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C00" w:rsidRPr="0002759F" w:rsidRDefault="00495C00" w:rsidP="00495C00">
      <w:pPr>
        <w:rPr>
          <w:sz w:val="2"/>
          <w:szCs w:val="2"/>
          <w:lang w:val="ru-RU"/>
        </w:rPr>
      </w:pPr>
    </w:p>
    <w:p w:rsidR="00BE43EB" w:rsidRPr="0002759F" w:rsidRDefault="00BE43EB" w:rsidP="00495C00">
      <w:pPr>
        <w:pStyle w:val="a5"/>
        <w:shd w:val="clear" w:color="auto" w:fill="auto"/>
        <w:spacing w:line="240" w:lineRule="auto"/>
        <w:jc w:val="right"/>
        <w:rPr>
          <w:rStyle w:val="0pt"/>
          <w:lang w:val="ru-RU"/>
        </w:rPr>
      </w:pPr>
      <w:r w:rsidRPr="0002759F">
        <w:rPr>
          <w:noProof/>
          <w:lang w:val="ru-RU" w:eastAsia="ru-RU" w:bidi="ar-SA"/>
        </w:rPr>
        <w:drawing>
          <wp:inline distT="0" distB="0" distL="0" distR="0" wp14:anchorId="60ECC804" wp14:editId="76C233DE">
            <wp:extent cx="5305425" cy="5071745"/>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5071745"/>
                    </a:xfrm>
                    <a:prstGeom prst="rect">
                      <a:avLst/>
                    </a:prstGeom>
                    <a:noFill/>
                    <a:ln>
                      <a:noFill/>
                    </a:ln>
                  </pic:spPr>
                </pic:pic>
              </a:graphicData>
            </a:graphic>
          </wp:inline>
        </w:drawing>
      </w:r>
    </w:p>
    <w:p w:rsidR="00495C00" w:rsidRPr="0002759F" w:rsidRDefault="00495C00" w:rsidP="00495C00">
      <w:pPr>
        <w:pStyle w:val="a5"/>
        <w:shd w:val="clear" w:color="auto" w:fill="auto"/>
        <w:spacing w:line="240" w:lineRule="auto"/>
        <w:jc w:val="right"/>
        <w:rPr>
          <w:spacing w:val="0"/>
          <w:lang w:val="ru-RU"/>
        </w:rPr>
      </w:pPr>
    </w:p>
    <w:p w:rsidR="00A8234A" w:rsidRDefault="00A8234A" w:rsidP="00495C00">
      <w:pPr>
        <w:pStyle w:val="11"/>
        <w:keepNext/>
        <w:keepLines/>
        <w:shd w:val="clear" w:color="auto" w:fill="auto"/>
        <w:spacing w:after="0" w:line="240" w:lineRule="auto"/>
        <w:ind w:left="5500"/>
        <w:jc w:val="right"/>
        <w:rPr>
          <w:rStyle w:val="10"/>
          <w:b/>
          <w:bCs/>
          <w:lang w:val="ru-RU"/>
        </w:rPr>
      </w:pPr>
    </w:p>
    <w:p w:rsidR="00A8234A" w:rsidRDefault="00A8234A" w:rsidP="00495C00">
      <w:pPr>
        <w:pStyle w:val="11"/>
        <w:keepNext/>
        <w:keepLines/>
        <w:shd w:val="clear" w:color="auto" w:fill="auto"/>
        <w:spacing w:after="0" w:line="240" w:lineRule="auto"/>
        <w:ind w:left="5500"/>
        <w:jc w:val="right"/>
        <w:rPr>
          <w:rStyle w:val="10"/>
          <w:b/>
          <w:bCs/>
          <w:lang w:val="ru-RU"/>
        </w:rPr>
      </w:pPr>
    </w:p>
    <w:p w:rsidR="00495C00" w:rsidRPr="0002759F" w:rsidRDefault="00A3580E" w:rsidP="00495C00">
      <w:pPr>
        <w:pStyle w:val="11"/>
        <w:keepNext/>
        <w:keepLines/>
        <w:shd w:val="clear" w:color="auto" w:fill="auto"/>
        <w:spacing w:after="0" w:line="240" w:lineRule="auto"/>
        <w:ind w:left="5500"/>
        <w:jc w:val="right"/>
        <w:rPr>
          <w:lang w:val="ru-RU"/>
        </w:rPr>
      </w:pPr>
      <w:r w:rsidRPr="0002759F">
        <w:rPr>
          <w:rStyle w:val="10"/>
          <w:b/>
          <w:bCs/>
          <w:lang w:val="ru-RU"/>
        </w:rPr>
        <w:t>Электрический чайник</w:t>
      </w:r>
    </w:p>
    <w:p w:rsidR="00495C00" w:rsidRPr="0002759F" w:rsidRDefault="00A3580E" w:rsidP="00495C00">
      <w:pPr>
        <w:pStyle w:val="11"/>
        <w:keepNext/>
        <w:keepLines/>
        <w:shd w:val="clear" w:color="auto" w:fill="auto"/>
        <w:spacing w:after="0" w:line="240" w:lineRule="auto"/>
        <w:ind w:left="5500"/>
        <w:jc w:val="right"/>
        <w:rPr>
          <w:rStyle w:val="10"/>
          <w:b/>
          <w:bCs/>
          <w:lang w:val="ru-RU"/>
        </w:rPr>
      </w:pPr>
      <w:bookmarkStart w:id="0" w:name="bookmark0"/>
      <w:r w:rsidRPr="0002759F">
        <w:rPr>
          <w:rStyle w:val="10"/>
          <w:b/>
          <w:bCs/>
          <w:lang w:val="ru-RU"/>
        </w:rPr>
        <w:t xml:space="preserve">WK 11 </w:t>
      </w:r>
      <w:proofErr w:type="spellStart"/>
      <w:r w:rsidRPr="0002759F">
        <w:rPr>
          <w:rStyle w:val="10"/>
          <w:b/>
          <w:bCs/>
          <w:lang w:val="ru-RU"/>
        </w:rPr>
        <w:t>Bianco</w:t>
      </w:r>
      <w:bookmarkEnd w:id="0"/>
      <w:proofErr w:type="spellEnd"/>
    </w:p>
    <w:p w:rsidR="00495C00" w:rsidRPr="0002759F" w:rsidRDefault="00495C00" w:rsidP="00495C00">
      <w:pPr>
        <w:pStyle w:val="11"/>
        <w:keepNext/>
        <w:keepLines/>
        <w:shd w:val="clear" w:color="auto" w:fill="auto"/>
        <w:spacing w:after="0" w:line="240" w:lineRule="auto"/>
        <w:ind w:left="5500"/>
        <w:jc w:val="right"/>
        <w:rPr>
          <w:lang w:val="ru-RU"/>
        </w:rPr>
      </w:pPr>
    </w:p>
    <w:p w:rsidR="00495C00" w:rsidRPr="0002759F" w:rsidRDefault="00A8234A" w:rsidP="00495C00">
      <w:pPr>
        <w:pStyle w:val="161"/>
        <w:shd w:val="clear" w:color="auto" w:fill="auto"/>
        <w:tabs>
          <w:tab w:val="left" w:pos="4889"/>
        </w:tabs>
        <w:spacing w:before="0" w:after="180" w:line="240" w:lineRule="auto"/>
        <w:ind w:left="680" w:right="-55"/>
        <w:jc w:val="right"/>
        <w:rPr>
          <w:lang w:val="ru-RU"/>
        </w:rPr>
      </w:pPr>
      <w:r>
        <w:rPr>
          <w:rStyle w:val="160"/>
          <w:lang w:val="ru-RU"/>
        </w:rPr>
        <w:t xml:space="preserve">Руководство по эксплуатации </w:t>
      </w:r>
    </w:p>
    <w:p w:rsidR="00495C00" w:rsidRPr="0002759F" w:rsidRDefault="00A3580E" w:rsidP="00495C00">
      <w:pPr>
        <w:pStyle w:val="161"/>
        <w:shd w:val="clear" w:color="auto" w:fill="auto"/>
        <w:tabs>
          <w:tab w:val="left" w:pos="8309"/>
        </w:tabs>
        <w:spacing w:before="0" w:line="240" w:lineRule="auto"/>
        <w:ind w:right="-55" w:firstLine="0"/>
        <w:rPr>
          <w:lang w:val="ru-RU"/>
        </w:rPr>
      </w:pPr>
      <w:r w:rsidRPr="0002759F">
        <w:rPr>
          <w:rStyle w:val="1612pt"/>
          <w:b w:val="0"/>
          <w:bCs w:val="0"/>
          <w:sz w:val="36"/>
          <w:szCs w:val="36"/>
          <w:lang w:val="ru-RU" w:eastAsia="de-DE" w:bidi="de-DE"/>
        </w:rPr>
        <w:t>www.seba.com</w:t>
      </w:r>
      <w:r w:rsidRPr="0002759F">
        <w:rPr>
          <w:rStyle w:val="1612pt"/>
          <w:b w:val="0"/>
          <w:bCs w:val="0"/>
          <w:sz w:val="36"/>
          <w:szCs w:val="36"/>
          <w:lang w:val="ru-RU" w:eastAsia="de-DE" w:bidi="de-DE"/>
        </w:rPr>
        <w:br w:type="page"/>
      </w:r>
    </w:p>
    <w:p w:rsidR="00495C00" w:rsidRPr="0002759F" w:rsidRDefault="00A3580E" w:rsidP="00495C00">
      <w:pPr>
        <w:pStyle w:val="11"/>
        <w:keepNext/>
        <w:keepLines/>
        <w:shd w:val="clear" w:color="auto" w:fill="auto"/>
        <w:spacing w:after="0" w:line="240" w:lineRule="auto"/>
        <w:ind w:left="567"/>
        <w:rPr>
          <w:lang w:val="ru-RU"/>
        </w:rPr>
      </w:pPr>
      <w:bookmarkStart w:id="1" w:name="bookmark1"/>
      <w:r w:rsidRPr="0002759F">
        <w:rPr>
          <w:rStyle w:val="100"/>
          <w:b/>
          <w:bCs/>
          <w:lang w:val="ru-RU"/>
        </w:rPr>
        <w:lastRenderedPageBreak/>
        <w:t>Общая информация</w:t>
      </w:r>
      <w:bookmarkEnd w:id="1"/>
    </w:p>
    <w:p w:rsidR="00495C00" w:rsidRPr="0002759F" w:rsidRDefault="00A3580E" w:rsidP="00495C00">
      <w:pPr>
        <w:pStyle w:val="20"/>
        <w:shd w:val="clear" w:color="auto" w:fill="auto"/>
        <w:spacing w:after="302" w:line="240" w:lineRule="auto"/>
        <w:ind w:left="567" w:firstLine="0"/>
        <w:rPr>
          <w:spacing w:val="0"/>
          <w:sz w:val="24"/>
          <w:lang w:val="ru-RU"/>
        </w:rPr>
      </w:pPr>
      <w:r w:rsidRPr="0002759F">
        <w:rPr>
          <w:rStyle w:val="21"/>
          <w:spacing w:val="0"/>
          <w:sz w:val="24"/>
          <w:lang w:val="ru-RU"/>
        </w:rPr>
        <w:t>Данный прибор предназначен исключительно для использования в домашнем хозяйстве и внутри помещений, но не для промышленного использования. Просим внимательно ознакомиться с руководством по эксплуатации и сохранить его. При передаче прибора третьим лицам следует также передать руководство по эксплуатации. Используйте прибор в соответствии с руководством и соблюдайте правила техники безопасности. Изготовитель не несет ответственности за ущерб или несчастные случаи, вызванные несоблюдением указаний руководства по эксплуатации. Удалите все упаковочные материалы и наклейки.</w:t>
      </w:r>
    </w:p>
    <w:p w:rsidR="00495C00" w:rsidRPr="0002759F" w:rsidRDefault="00A3580E" w:rsidP="00495C00">
      <w:pPr>
        <w:pStyle w:val="11"/>
        <w:keepNext/>
        <w:keepLines/>
        <w:shd w:val="clear" w:color="auto" w:fill="auto"/>
        <w:spacing w:after="74" w:line="240" w:lineRule="auto"/>
        <w:ind w:left="567"/>
        <w:rPr>
          <w:lang w:val="ru-RU"/>
        </w:rPr>
      </w:pPr>
      <w:bookmarkStart w:id="2" w:name="bookmark2"/>
      <w:r w:rsidRPr="0002759F">
        <w:rPr>
          <w:rStyle w:val="100"/>
          <w:b/>
          <w:bCs/>
          <w:lang w:val="ru-RU"/>
        </w:rPr>
        <w:t>Указания по безопасности</w:t>
      </w:r>
      <w:bookmarkEnd w:id="2"/>
    </w:p>
    <w:p w:rsidR="00495C00" w:rsidRPr="0002759F" w:rsidRDefault="00A3580E" w:rsidP="00495C00">
      <w:pPr>
        <w:pStyle w:val="20"/>
        <w:numPr>
          <w:ilvl w:val="0"/>
          <w:numId w:val="1"/>
        </w:numPr>
        <w:shd w:val="clear" w:color="auto" w:fill="auto"/>
        <w:tabs>
          <w:tab w:val="left" w:pos="1722"/>
        </w:tabs>
        <w:spacing w:after="0" w:line="240" w:lineRule="auto"/>
        <w:ind w:left="993" w:hanging="426"/>
        <w:rPr>
          <w:spacing w:val="0"/>
          <w:sz w:val="24"/>
          <w:lang w:val="ru-RU"/>
        </w:rPr>
      </w:pPr>
      <w:r w:rsidRPr="0002759F">
        <w:rPr>
          <w:noProof/>
          <w:spacing w:val="0"/>
          <w:sz w:val="24"/>
          <w:lang w:val="ru-RU" w:eastAsia="ru-RU" w:bidi="ar-SA"/>
        </w:rPr>
        <w:drawing>
          <wp:inline distT="0" distB="0" distL="0" distR="0" wp14:anchorId="134CB381" wp14:editId="008F05E7">
            <wp:extent cx="390525" cy="362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0525" cy="362795"/>
                    </a:xfrm>
                    <a:prstGeom prst="rect">
                      <a:avLst/>
                    </a:prstGeom>
                  </pic:spPr>
                </pic:pic>
              </a:graphicData>
            </a:graphic>
          </wp:inline>
        </w:drawing>
      </w:r>
      <w:r w:rsidR="00BE43EB" w:rsidRPr="0002759F">
        <w:rPr>
          <w:rStyle w:val="20pt"/>
          <w:sz w:val="24"/>
          <w:lang w:val="ru-RU"/>
        </w:rPr>
        <w:t xml:space="preserve"> </w:t>
      </w:r>
      <w:r w:rsidRPr="0002759F">
        <w:rPr>
          <w:rStyle w:val="20pt"/>
          <w:sz w:val="24"/>
          <w:lang w:val="ru-RU"/>
        </w:rPr>
        <w:t xml:space="preserve">Горячая поверхность! </w:t>
      </w:r>
      <w:r w:rsidRPr="0002759F">
        <w:rPr>
          <w:rStyle w:val="21"/>
          <w:spacing w:val="0"/>
          <w:sz w:val="24"/>
          <w:lang w:val="ru-RU"/>
        </w:rPr>
        <w:t>Существует опасность ожога при прикосновении к поверхности во время работы.</w:t>
      </w:r>
    </w:p>
    <w:p w:rsidR="00495C00" w:rsidRPr="0002759F" w:rsidRDefault="00A3580E" w:rsidP="00495C00">
      <w:pPr>
        <w:pStyle w:val="20"/>
        <w:numPr>
          <w:ilvl w:val="0"/>
          <w:numId w:val="1"/>
        </w:numPr>
        <w:shd w:val="clear" w:color="auto" w:fill="auto"/>
        <w:spacing w:after="0" w:line="240" w:lineRule="auto"/>
        <w:ind w:left="993" w:hanging="426"/>
        <w:rPr>
          <w:spacing w:val="0"/>
          <w:sz w:val="24"/>
          <w:lang w:val="ru-RU"/>
        </w:rPr>
      </w:pPr>
      <w:r w:rsidRPr="0002759F">
        <w:rPr>
          <w:rStyle w:val="21"/>
          <w:spacing w:val="0"/>
          <w:sz w:val="24"/>
          <w:lang w:val="ru-RU"/>
        </w:rPr>
        <w:t>Устройство подключать и включать только согласно указаниям на заводской табличке.</w:t>
      </w:r>
    </w:p>
    <w:p w:rsidR="00495C00" w:rsidRPr="0002759F" w:rsidRDefault="00A3580E" w:rsidP="00495C00">
      <w:pPr>
        <w:pStyle w:val="20"/>
        <w:numPr>
          <w:ilvl w:val="0"/>
          <w:numId w:val="1"/>
        </w:numPr>
        <w:shd w:val="clear" w:color="auto" w:fill="auto"/>
        <w:spacing w:after="0" w:line="240" w:lineRule="auto"/>
        <w:ind w:left="993" w:hanging="426"/>
        <w:rPr>
          <w:spacing w:val="0"/>
          <w:sz w:val="24"/>
          <w:lang w:val="ru-RU"/>
        </w:rPr>
      </w:pPr>
      <w:r w:rsidRPr="0002759F">
        <w:rPr>
          <w:rStyle w:val="21"/>
          <w:spacing w:val="0"/>
          <w:sz w:val="24"/>
          <w:lang w:val="ru-RU"/>
        </w:rPr>
        <w:t>Допускается использование только в случае отсутствия повреждений шнура электропитания и прибора. Проверяйте каждый раз перед использованием!</w:t>
      </w:r>
    </w:p>
    <w:p w:rsidR="00495C00" w:rsidRPr="0002759F" w:rsidRDefault="00A3580E" w:rsidP="00495C00">
      <w:pPr>
        <w:pStyle w:val="20"/>
        <w:numPr>
          <w:ilvl w:val="0"/>
          <w:numId w:val="1"/>
        </w:numPr>
        <w:shd w:val="clear" w:color="auto" w:fill="auto"/>
        <w:spacing w:after="0" w:line="240" w:lineRule="auto"/>
        <w:ind w:left="993" w:hanging="426"/>
        <w:rPr>
          <w:spacing w:val="0"/>
          <w:sz w:val="24"/>
          <w:lang w:val="ru-RU"/>
        </w:rPr>
      </w:pPr>
      <w:r w:rsidRPr="0002759F">
        <w:rPr>
          <w:rStyle w:val="21"/>
          <w:spacing w:val="0"/>
          <w:sz w:val="24"/>
          <w:lang w:val="ru-RU"/>
        </w:rPr>
        <w:t>Используйте прибор только для нагрева воды.</w:t>
      </w:r>
    </w:p>
    <w:p w:rsidR="00495C00" w:rsidRPr="0002759F" w:rsidRDefault="00A3580E" w:rsidP="00495C00">
      <w:pPr>
        <w:pStyle w:val="20"/>
        <w:numPr>
          <w:ilvl w:val="0"/>
          <w:numId w:val="1"/>
        </w:numPr>
        <w:shd w:val="clear" w:color="auto" w:fill="auto"/>
        <w:spacing w:after="0" w:line="240" w:lineRule="auto"/>
        <w:ind w:left="993" w:hanging="426"/>
        <w:rPr>
          <w:spacing w:val="0"/>
          <w:sz w:val="24"/>
          <w:lang w:val="ru-RU"/>
        </w:rPr>
      </w:pPr>
      <w:r w:rsidRPr="0002759F">
        <w:rPr>
          <w:rStyle w:val="21"/>
          <w:spacing w:val="0"/>
          <w:sz w:val="24"/>
          <w:lang w:val="ru-RU"/>
        </w:rPr>
        <w:t>Не берите вилку мокрыми руками.</w:t>
      </w:r>
    </w:p>
    <w:p w:rsidR="00495C00" w:rsidRPr="0002759F" w:rsidRDefault="00A3580E" w:rsidP="00495C00">
      <w:pPr>
        <w:pStyle w:val="20"/>
        <w:numPr>
          <w:ilvl w:val="0"/>
          <w:numId w:val="1"/>
        </w:numPr>
        <w:shd w:val="clear" w:color="auto" w:fill="auto"/>
        <w:spacing w:after="0" w:line="240" w:lineRule="auto"/>
        <w:ind w:left="993" w:hanging="426"/>
        <w:rPr>
          <w:spacing w:val="0"/>
          <w:sz w:val="24"/>
          <w:lang w:val="ru-RU"/>
        </w:rPr>
      </w:pPr>
      <w:r w:rsidRPr="0002759F">
        <w:rPr>
          <w:rStyle w:val="21"/>
          <w:spacing w:val="0"/>
          <w:sz w:val="24"/>
          <w:lang w:val="ru-RU"/>
        </w:rPr>
        <w:t xml:space="preserve">Подключайте штепсельную вилку только </w:t>
      </w:r>
      <w:proofErr w:type="gramStart"/>
      <w:r w:rsidRPr="0002759F">
        <w:rPr>
          <w:rStyle w:val="21"/>
          <w:spacing w:val="0"/>
          <w:sz w:val="24"/>
          <w:lang w:val="ru-RU"/>
        </w:rPr>
        <w:t>к</w:t>
      </w:r>
      <w:proofErr w:type="gramEnd"/>
      <w:r w:rsidRPr="0002759F">
        <w:rPr>
          <w:rStyle w:val="21"/>
          <w:spacing w:val="0"/>
          <w:sz w:val="24"/>
          <w:lang w:val="ru-RU"/>
        </w:rPr>
        <w:t xml:space="preserve"> </w:t>
      </w:r>
      <w:proofErr w:type="gramStart"/>
      <w:r w:rsidRPr="0002759F">
        <w:rPr>
          <w:rStyle w:val="21"/>
          <w:spacing w:val="0"/>
          <w:sz w:val="24"/>
          <w:lang w:val="ru-RU"/>
        </w:rPr>
        <w:t>надлежащим</w:t>
      </w:r>
      <w:proofErr w:type="gramEnd"/>
      <w:r w:rsidRPr="0002759F">
        <w:rPr>
          <w:rStyle w:val="21"/>
          <w:spacing w:val="0"/>
          <w:sz w:val="24"/>
          <w:lang w:val="ru-RU"/>
        </w:rPr>
        <w:t xml:space="preserve"> образом заземленной и легко доступной розетке.</w:t>
      </w:r>
    </w:p>
    <w:p w:rsidR="00495C00" w:rsidRPr="0002759F" w:rsidRDefault="00A3580E" w:rsidP="00495C00">
      <w:pPr>
        <w:pStyle w:val="20"/>
        <w:numPr>
          <w:ilvl w:val="0"/>
          <w:numId w:val="1"/>
        </w:numPr>
        <w:shd w:val="clear" w:color="auto" w:fill="auto"/>
        <w:spacing w:after="0" w:line="240" w:lineRule="auto"/>
        <w:ind w:left="993" w:hanging="426"/>
        <w:rPr>
          <w:spacing w:val="0"/>
          <w:sz w:val="24"/>
          <w:lang w:val="ru-RU"/>
        </w:rPr>
      </w:pPr>
      <w:r w:rsidRPr="0002759F">
        <w:rPr>
          <w:rStyle w:val="21"/>
          <w:spacing w:val="0"/>
          <w:sz w:val="24"/>
          <w:lang w:val="ru-RU"/>
        </w:rPr>
        <w:t>Для отключения прибора от сети всегда тяните за вилку и ни в коем случае не за кабель.</w:t>
      </w:r>
    </w:p>
    <w:p w:rsidR="00495C00" w:rsidRPr="0002759F" w:rsidRDefault="00A3580E" w:rsidP="00495C00">
      <w:pPr>
        <w:pStyle w:val="20"/>
        <w:numPr>
          <w:ilvl w:val="0"/>
          <w:numId w:val="1"/>
        </w:numPr>
        <w:shd w:val="clear" w:color="auto" w:fill="auto"/>
        <w:spacing w:after="0" w:line="240" w:lineRule="auto"/>
        <w:ind w:left="993" w:hanging="426"/>
        <w:rPr>
          <w:spacing w:val="0"/>
          <w:sz w:val="24"/>
          <w:lang w:val="ru-RU"/>
        </w:rPr>
      </w:pPr>
      <w:r w:rsidRPr="0002759F">
        <w:rPr>
          <w:rStyle w:val="21"/>
          <w:spacing w:val="0"/>
          <w:sz w:val="24"/>
          <w:lang w:val="ru-RU"/>
        </w:rPr>
        <w:t>Отключайте прибор от сети после каждого использования или в случае неисправности.</w:t>
      </w:r>
    </w:p>
    <w:p w:rsidR="00495C00" w:rsidRPr="0002759F" w:rsidRDefault="00A3580E" w:rsidP="00495C00">
      <w:pPr>
        <w:pStyle w:val="20"/>
        <w:numPr>
          <w:ilvl w:val="0"/>
          <w:numId w:val="1"/>
        </w:numPr>
        <w:shd w:val="clear" w:color="auto" w:fill="auto"/>
        <w:spacing w:after="0" w:line="240" w:lineRule="auto"/>
        <w:ind w:left="993" w:hanging="426"/>
        <w:rPr>
          <w:spacing w:val="0"/>
          <w:sz w:val="24"/>
          <w:lang w:val="ru-RU"/>
        </w:rPr>
      </w:pPr>
      <w:r w:rsidRPr="0002759F">
        <w:rPr>
          <w:rStyle w:val="21"/>
          <w:spacing w:val="0"/>
          <w:sz w:val="24"/>
          <w:lang w:val="ru-RU"/>
        </w:rPr>
        <w:t>Не дергайте за шнур электропитания. Не прижимайте шнур к острым краям и не пережимайте его.</w:t>
      </w:r>
    </w:p>
    <w:p w:rsidR="00A8234A" w:rsidRDefault="00A3580E" w:rsidP="00495C00">
      <w:pPr>
        <w:pStyle w:val="20"/>
        <w:numPr>
          <w:ilvl w:val="0"/>
          <w:numId w:val="1"/>
        </w:numPr>
        <w:shd w:val="clear" w:color="auto" w:fill="auto"/>
        <w:tabs>
          <w:tab w:val="left" w:pos="0"/>
        </w:tabs>
        <w:spacing w:after="0" w:line="240" w:lineRule="auto"/>
        <w:ind w:left="1134" w:right="27" w:hanging="425"/>
        <w:rPr>
          <w:rStyle w:val="21"/>
          <w:spacing w:val="0"/>
          <w:sz w:val="24"/>
          <w:lang w:val="ru-RU"/>
        </w:rPr>
      </w:pPr>
      <w:r w:rsidRPr="00A8234A">
        <w:rPr>
          <w:rStyle w:val="21"/>
          <w:spacing w:val="0"/>
          <w:sz w:val="24"/>
          <w:lang w:val="ru-RU"/>
        </w:rPr>
        <w:t>Шнур электропитания не должен соприкасаться с горячими предметами.</w:t>
      </w:r>
    </w:p>
    <w:p w:rsidR="00495C00" w:rsidRPr="00A8234A" w:rsidRDefault="00A3580E" w:rsidP="00495C00">
      <w:pPr>
        <w:pStyle w:val="20"/>
        <w:numPr>
          <w:ilvl w:val="0"/>
          <w:numId w:val="1"/>
        </w:numPr>
        <w:shd w:val="clear" w:color="auto" w:fill="auto"/>
        <w:tabs>
          <w:tab w:val="left" w:pos="0"/>
        </w:tabs>
        <w:spacing w:after="0" w:line="240" w:lineRule="auto"/>
        <w:ind w:left="1134" w:right="27" w:hanging="425"/>
        <w:rPr>
          <w:spacing w:val="0"/>
          <w:sz w:val="24"/>
          <w:lang w:val="ru-RU"/>
        </w:rPr>
      </w:pPr>
      <w:r w:rsidRPr="0002759F">
        <w:rPr>
          <w:noProof/>
          <w:spacing w:val="0"/>
          <w:sz w:val="24"/>
          <w:lang w:val="ru-RU" w:eastAsia="ru-RU" w:bidi="ar-SA"/>
        </w:rPr>
        <w:drawing>
          <wp:inline distT="0" distB="0" distL="0" distR="0" wp14:anchorId="0E29B81F" wp14:editId="71892F76">
            <wp:extent cx="285750" cy="33126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5750" cy="331268"/>
                    </a:xfrm>
                    <a:prstGeom prst="rect">
                      <a:avLst/>
                    </a:prstGeom>
                  </pic:spPr>
                </pic:pic>
              </a:graphicData>
            </a:graphic>
          </wp:inline>
        </w:drawing>
      </w:r>
      <w:r w:rsidR="00BE43EB" w:rsidRPr="00A8234A">
        <w:rPr>
          <w:rStyle w:val="181"/>
          <w:spacing w:val="0"/>
          <w:sz w:val="24"/>
          <w:lang w:val="ru-RU"/>
        </w:rPr>
        <w:t xml:space="preserve"> </w:t>
      </w:r>
      <w:r w:rsidRPr="00A8234A">
        <w:rPr>
          <w:rStyle w:val="181"/>
          <w:spacing w:val="0"/>
          <w:sz w:val="24"/>
          <w:lang w:val="ru-RU"/>
        </w:rPr>
        <w:t>Этот прибор может использоваться детьми старше 8 лет, а также лицами с умственными, сенсорными или физическими ограничениями и недостатком опыта и/или знаний, если они находятся под присмотром либо обучены его безопасной эксплуатации и осознают возможную опасность. Чистка и обслуживание могут осуществляться детьми, только если они старше 8 лет и находятся под наблюдением.</w:t>
      </w:r>
    </w:p>
    <w:p w:rsidR="00495C00" w:rsidRPr="0002759F" w:rsidRDefault="00A3580E" w:rsidP="00495C00">
      <w:pPr>
        <w:pStyle w:val="20"/>
        <w:numPr>
          <w:ilvl w:val="0"/>
          <w:numId w:val="1"/>
        </w:numPr>
        <w:shd w:val="clear" w:color="auto" w:fill="auto"/>
        <w:spacing w:after="0" w:line="240" w:lineRule="auto"/>
        <w:ind w:left="1134" w:right="27" w:hanging="425"/>
        <w:rPr>
          <w:spacing w:val="0"/>
          <w:sz w:val="24"/>
          <w:lang w:val="ru-RU"/>
        </w:rPr>
      </w:pPr>
      <w:r w:rsidRPr="0002759F">
        <w:rPr>
          <w:rStyle w:val="21"/>
          <w:spacing w:val="0"/>
          <w:sz w:val="24"/>
          <w:lang w:val="ru-RU"/>
        </w:rPr>
        <w:t>Храните устройство и электрошнур в недоступном для детей младше 8 лет месте.</w:t>
      </w:r>
    </w:p>
    <w:p w:rsidR="00495C00" w:rsidRPr="0002759F" w:rsidRDefault="00A3580E" w:rsidP="00495C00">
      <w:pPr>
        <w:pStyle w:val="20"/>
        <w:numPr>
          <w:ilvl w:val="0"/>
          <w:numId w:val="1"/>
        </w:numPr>
        <w:shd w:val="clear" w:color="auto" w:fill="auto"/>
        <w:spacing w:after="0" w:line="240" w:lineRule="auto"/>
        <w:ind w:left="1134" w:right="27" w:hanging="425"/>
        <w:rPr>
          <w:spacing w:val="0"/>
          <w:sz w:val="24"/>
          <w:lang w:val="ru-RU"/>
        </w:rPr>
      </w:pPr>
      <w:r w:rsidRPr="0002759F">
        <w:rPr>
          <w:rStyle w:val="21"/>
          <w:spacing w:val="0"/>
          <w:sz w:val="24"/>
          <w:lang w:val="ru-RU"/>
        </w:rPr>
        <w:t>Дети должны находиться под присмотром, чтобы гарантировать, что они не играют с устройством или упаковочными материалами (например, полиэтиленовыми пакетами)</w:t>
      </w:r>
    </w:p>
    <w:p w:rsidR="00495C00" w:rsidRPr="0002759F" w:rsidRDefault="00A3580E" w:rsidP="00495C00">
      <w:pPr>
        <w:pStyle w:val="20"/>
        <w:numPr>
          <w:ilvl w:val="0"/>
          <w:numId w:val="1"/>
        </w:numPr>
        <w:shd w:val="clear" w:color="auto" w:fill="auto"/>
        <w:spacing w:after="0" w:line="240" w:lineRule="auto"/>
        <w:ind w:left="1134" w:right="27" w:hanging="425"/>
        <w:rPr>
          <w:spacing w:val="0"/>
          <w:sz w:val="24"/>
          <w:lang w:val="ru-RU"/>
        </w:rPr>
      </w:pPr>
      <w:r w:rsidRPr="0002759F">
        <w:rPr>
          <w:rStyle w:val="21"/>
          <w:spacing w:val="0"/>
          <w:sz w:val="24"/>
          <w:lang w:val="ru-RU"/>
        </w:rPr>
        <w:t>Устройство не предназначено для работы с внешним таймером или независимой системой дистанционного управления!</w:t>
      </w:r>
    </w:p>
    <w:p w:rsidR="00495C00" w:rsidRPr="0002759F" w:rsidRDefault="00A3580E" w:rsidP="00495C00">
      <w:pPr>
        <w:pStyle w:val="20"/>
        <w:numPr>
          <w:ilvl w:val="0"/>
          <w:numId w:val="1"/>
        </w:numPr>
        <w:shd w:val="clear" w:color="auto" w:fill="auto"/>
        <w:spacing w:after="0" w:line="240" w:lineRule="auto"/>
        <w:ind w:left="1134" w:right="27" w:hanging="425"/>
        <w:rPr>
          <w:spacing w:val="0"/>
          <w:sz w:val="24"/>
          <w:lang w:val="ru-RU"/>
        </w:rPr>
      </w:pPr>
      <w:r w:rsidRPr="0002759F">
        <w:rPr>
          <w:rStyle w:val="21"/>
          <w:spacing w:val="0"/>
          <w:sz w:val="24"/>
          <w:lang w:val="ru-RU"/>
        </w:rPr>
        <w:t>Никогда не оставляйте устройство без присмотра во время работы.</w:t>
      </w:r>
    </w:p>
    <w:p w:rsidR="00495C00" w:rsidRPr="0002759F" w:rsidRDefault="00A3580E" w:rsidP="00495C00">
      <w:pPr>
        <w:pStyle w:val="20"/>
        <w:numPr>
          <w:ilvl w:val="0"/>
          <w:numId w:val="1"/>
        </w:numPr>
        <w:shd w:val="clear" w:color="auto" w:fill="auto"/>
        <w:spacing w:after="0" w:line="240" w:lineRule="auto"/>
        <w:ind w:left="1134" w:right="27" w:hanging="425"/>
        <w:rPr>
          <w:spacing w:val="0"/>
          <w:sz w:val="24"/>
          <w:lang w:val="ru-RU"/>
        </w:rPr>
      </w:pPr>
      <w:r w:rsidRPr="0002759F">
        <w:rPr>
          <w:rStyle w:val="21"/>
          <w:spacing w:val="0"/>
          <w:sz w:val="24"/>
          <w:lang w:val="ru-RU"/>
        </w:rPr>
        <w:t>Не храните устройство на открытом воздухе или в сыром помещении.</w:t>
      </w:r>
    </w:p>
    <w:p w:rsidR="00495C00" w:rsidRPr="0002759F" w:rsidRDefault="00A3580E" w:rsidP="00495C00">
      <w:pPr>
        <w:pStyle w:val="70"/>
        <w:numPr>
          <w:ilvl w:val="0"/>
          <w:numId w:val="1"/>
        </w:numPr>
        <w:shd w:val="clear" w:color="auto" w:fill="auto"/>
        <w:spacing w:line="240" w:lineRule="auto"/>
        <w:ind w:left="1134" w:right="27" w:hanging="425"/>
        <w:rPr>
          <w:sz w:val="24"/>
          <w:lang w:val="ru-RU"/>
        </w:rPr>
      </w:pPr>
      <w:r w:rsidRPr="0002759F">
        <w:rPr>
          <w:rStyle w:val="71"/>
          <w:b/>
          <w:bCs/>
          <w:sz w:val="24"/>
          <w:lang w:val="ru-RU"/>
        </w:rPr>
        <w:t>Запрещается погружать прибор в воду.</w:t>
      </w:r>
    </w:p>
    <w:p w:rsidR="00495C00" w:rsidRPr="0002759F" w:rsidRDefault="00A3580E" w:rsidP="00495C00">
      <w:pPr>
        <w:pStyle w:val="20"/>
        <w:numPr>
          <w:ilvl w:val="0"/>
          <w:numId w:val="1"/>
        </w:numPr>
        <w:shd w:val="clear" w:color="auto" w:fill="auto"/>
        <w:spacing w:after="0" w:line="240" w:lineRule="auto"/>
        <w:ind w:left="1134" w:right="27" w:hanging="425"/>
        <w:rPr>
          <w:spacing w:val="0"/>
          <w:sz w:val="24"/>
          <w:lang w:val="ru-RU"/>
        </w:rPr>
      </w:pPr>
      <w:r w:rsidRPr="0002759F">
        <w:rPr>
          <w:rStyle w:val="21"/>
          <w:spacing w:val="0"/>
          <w:sz w:val="24"/>
          <w:lang w:val="ru-RU"/>
        </w:rPr>
        <w:t>Если на подставку под электрочайник попала вода, необходимо вытащить вилку из розетки и обсушить подставку.</w:t>
      </w:r>
    </w:p>
    <w:p w:rsidR="00495C00" w:rsidRPr="0002759F" w:rsidRDefault="00A3580E" w:rsidP="00495C00">
      <w:pPr>
        <w:pStyle w:val="20"/>
        <w:numPr>
          <w:ilvl w:val="0"/>
          <w:numId w:val="1"/>
        </w:numPr>
        <w:shd w:val="clear" w:color="auto" w:fill="auto"/>
        <w:spacing w:after="0" w:line="240" w:lineRule="auto"/>
        <w:ind w:left="1134" w:right="27" w:hanging="425"/>
        <w:rPr>
          <w:spacing w:val="0"/>
          <w:sz w:val="24"/>
          <w:lang w:val="ru-RU"/>
        </w:rPr>
      </w:pPr>
      <w:r w:rsidRPr="0002759F">
        <w:rPr>
          <w:rStyle w:val="21"/>
          <w:spacing w:val="0"/>
          <w:sz w:val="24"/>
          <w:lang w:val="ru-RU"/>
        </w:rPr>
        <w:t>Запрещается использование устройства после возникновения неисправности, например, если оно упало или повреждено каким-либо иным способом.</w:t>
      </w:r>
    </w:p>
    <w:p w:rsidR="00495C00" w:rsidRPr="0002759F" w:rsidRDefault="00A3580E" w:rsidP="00495C00">
      <w:pPr>
        <w:pStyle w:val="20"/>
        <w:numPr>
          <w:ilvl w:val="0"/>
          <w:numId w:val="1"/>
        </w:numPr>
        <w:shd w:val="clear" w:color="auto" w:fill="auto"/>
        <w:spacing w:after="0" w:line="240" w:lineRule="auto"/>
        <w:ind w:left="1134" w:right="27" w:hanging="425"/>
        <w:rPr>
          <w:spacing w:val="0"/>
          <w:sz w:val="24"/>
          <w:lang w:val="ru-RU"/>
        </w:rPr>
      </w:pPr>
      <w:r w:rsidRPr="0002759F">
        <w:rPr>
          <w:rStyle w:val="21"/>
          <w:spacing w:val="0"/>
          <w:sz w:val="24"/>
          <w:lang w:val="ru-RU"/>
        </w:rPr>
        <w:t>Производитель не несет ответственности в случае неправильного или ненадлежащего использования, осуществляющегося</w:t>
      </w:r>
      <w:r w:rsidR="00FB1108" w:rsidRPr="0002759F">
        <w:rPr>
          <w:rStyle w:val="21"/>
          <w:spacing w:val="0"/>
          <w:sz w:val="24"/>
          <w:lang w:val="ru-RU"/>
        </w:rPr>
        <w:t xml:space="preserve"> </w:t>
      </w:r>
      <w:r w:rsidRPr="0002759F">
        <w:rPr>
          <w:rStyle w:val="21"/>
          <w:spacing w:val="0"/>
          <w:sz w:val="24"/>
          <w:lang w:val="ru-RU"/>
        </w:rPr>
        <w:t>в результате несоблюдения указаний руководства по эксплуатации.</w:t>
      </w:r>
    </w:p>
    <w:p w:rsidR="00495C00" w:rsidRPr="0002759F" w:rsidRDefault="00A3580E" w:rsidP="00495C00">
      <w:pPr>
        <w:pStyle w:val="20"/>
        <w:numPr>
          <w:ilvl w:val="0"/>
          <w:numId w:val="1"/>
        </w:numPr>
        <w:shd w:val="clear" w:color="auto" w:fill="auto"/>
        <w:spacing w:after="0" w:line="240" w:lineRule="auto"/>
        <w:ind w:left="1134" w:right="27" w:hanging="425"/>
        <w:rPr>
          <w:spacing w:val="0"/>
          <w:sz w:val="24"/>
          <w:lang w:val="ru-RU"/>
        </w:rPr>
      </w:pPr>
      <w:r w:rsidRPr="0002759F">
        <w:rPr>
          <w:rStyle w:val="21"/>
          <w:spacing w:val="0"/>
          <w:sz w:val="24"/>
          <w:lang w:val="ru-RU"/>
        </w:rPr>
        <w:t xml:space="preserve">Для предотвращения возникновения опасностей ремонт прибора, например, замена </w:t>
      </w:r>
      <w:r w:rsidRPr="0002759F">
        <w:rPr>
          <w:rStyle w:val="21"/>
          <w:spacing w:val="0"/>
          <w:sz w:val="24"/>
          <w:lang w:val="ru-RU"/>
        </w:rPr>
        <w:lastRenderedPageBreak/>
        <w:t>поврежденного шнура электропитания, должен осуществляться только специалистом сервисной службы. Разрешается использовать только оригинальные запасные части.</w:t>
      </w:r>
    </w:p>
    <w:p w:rsidR="00495C00" w:rsidRPr="0002759F" w:rsidRDefault="00A3580E" w:rsidP="00495C00">
      <w:pPr>
        <w:pStyle w:val="20"/>
        <w:numPr>
          <w:ilvl w:val="0"/>
          <w:numId w:val="1"/>
        </w:numPr>
        <w:shd w:val="clear" w:color="auto" w:fill="auto"/>
        <w:spacing w:after="0" w:line="240" w:lineRule="auto"/>
        <w:ind w:left="1134" w:right="27" w:hanging="425"/>
        <w:rPr>
          <w:spacing w:val="0"/>
          <w:sz w:val="24"/>
          <w:lang w:val="ru-RU"/>
        </w:rPr>
      </w:pPr>
      <w:r w:rsidRPr="0002759F">
        <w:rPr>
          <w:rStyle w:val="21"/>
          <w:spacing w:val="0"/>
          <w:sz w:val="24"/>
          <w:lang w:val="ru-RU"/>
        </w:rPr>
        <w:t>Транспортировка прибора допускается только после полного охлаждения после его нагрева. Не перемещайте устройство во время его работы.</w:t>
      </w:r>
    </w:p>
    <w:p w:rsidR="00495C00" w:rsidRPr="0002759F" w:rsidRDefault="00495C00" w:rsidP="00495C00">
      <w:pPr>
        <w:rPr>
          <w:sz w:val="2"/>
          <w:szCs w:val="2"/>
          <w:lang w:val="ru-RU"/>
        </w:rPr>
      </w:pPr>
    </w:p>
    <w:p w:rsidR="00495C00" w:rsidRPr="0002759F" w:rsidRDefault="00A3580E" w:rsidP="00495C00">
      <w:pPr>
        <w:pStyle w:val="20"/>
        <w:numPr>
          <w:ilvl w:val="0"/>
          <w:numId w:val="2"/>
        </w:numPr>
        <w:shd w:val="clear" w:color="auto" w:fill="auto"/>
        <w:spacing w:after="0" w:line="240" w:lineRule="auto"/>
        <w:ind w:left="993" w:right="27" w:hanging="284"/>
        <w:rPr>
          <w:spacing w:val="0"/>
          <w:sz w:val="24"/>
          <w:lang w:val="ru-RU"/>
        </w:rPr>
      </w:pPr>
      <w:r w:rsidRPr="0002759F">
        <w:rPr>
          <w:rStyle w:val="20pt0"/>
          <w:spacing w:val="0"/>
          <w:sz w:val="24"/>
          <w:lang w:val="ru-RU"/>
        </w:rPr>
        <w:t>Используйте устройство только для целей, описанных в руководстве по эксплуатации.</w:t>
      </w:r>
    </w:p>
    <w:p w:rsidR="00495C00" w:rsidRPr="0002759F" w:rsidRDefault="00A3580E" w:rsidP="00495C00">
      <w:pPr>
        <w:pStyle w:val="20"/>
        <w:numPr>
          <w:ilvl w:val="0"/>
          <w:numId w:val="2"/>
        </w:numPr>
        <w:shd w:val="clear" w:color="auto" w:fill="auto"/>
        <w:spacing w:after="0" w:line="240" w:lineRule="auto"/>
        <w:ind w:left="993" w:right="27" w:hanging="284"/>
        <w:rPr>
          <w:spacing w:val="0"/>
          <w:sz w:val="24"/>
          <w:lang w:val="ru-RU"/>
        </w:rPr>
      </w:pPr>
      <w:r w:rsidRPr="0002759F">
        <w:rPr>
          <w:rStyle w:val="20pt0"/>
          <w:spacing w:val="0"/>
          <w:sz w:val="24"/>
          <w:lang w:val="ru-RU"/>
        </w:rPr>
        <w:t>Этот прибор предназначен для использования в быту и подобного использования, например:</w:t>
      </w:r>
    </w:p>
    <w:p w:rsidR="00495C00" w:rsidRPr="0002759F" w:rsidRDefault="00A3580E" w:rsidP="00495C00">
      <w:pPr>
        <w:pStyle w:val="20"/>
        <w:numPr>
          <w:ilvl w:val="0"/>
          <w:numId w:val="9"/>
        </w:numPr>
        <w:shd w:val="clear" w:color="auto" w:fill="auto"/>
        <w:spacing w:after="0" w:line="240" w:lineRule="auto"/>
        <w:ind w:right="27"/>
        <w:jc w:val="left"/>
        <w:rPr>
          <w:spacing w:val="0"/>
          <w:sz w:val="24"/>
          <w:lang w:val="ru-RU"/>
        </w:rPr>
      </w:pPr>
      <w:r w:rsidRPr="0002759F">
        <w:rPr>
          <w:rStyle w:val="20pt0"/>
          <w:spacing w:val="0"/>
          <w:sz w:val="24"/>
          <w:lang w:val="ru-RU"/>
        </w:rPr>
        <w:t>на кухнях для сотрудников в магазинах, офисах и других коммерческих учреждениях;</w:t>
      </w:r>
    </w:p>
    <w:p w:rsidR="00495C00" w:rsidRPr="0002759F" w:rsidRDefault="00A3580E" w:rsidP="00495C00">
      <w:pPr>
        <w:pStyle w:val="20"/>
        <w:numPr>
          <w:ilvl w:val="0"/>
          <w:numId w:val="9"/>
        </w:numPr>
        <w:shd w:val="clear" w:color="auto" w:fill="auto"/>
        <w:spacing w:after="0" w:line="240" w:lineRule="auto"/>
        <w:ind w:right="27"/>
        <w:jc w:val="left"/>
        <w:rPr>
          <w:spacing w:val="0"/>
          <w:sz w:val="24"/>
          <w:lang w:val="ru-RU"/>
        </w:rPr>
      </w:pPr>
      <w:r w:rsidRPr="0002759F">
        <w:rPr>
          <w:rStyle w:val="20pt0"/>
          <w:spacing w:val="0"/>
          <w:sz w:val="24"/>
          <w:lang w:val="ru-RU"/>
        </w:rPr>
        <w:t>на фермах, а также клиентами в отелях, мотелях и других жилищно-бытовых учреждениях;</w:t>
      </w:r>
    </w:p>
    <w:p w:rsidR="00495C00" w:rsidRPr="0002759F" w:rsidRDefault="00A3580E" w:rsidP="00495C00">
      <w:pPr>
        <w:pStyle w:val="20"/>
        <w:numPr>
          <w:ilvl w:val="0"/>
          <w:numId w:val="9"/>
        </w:numPr>
        <w:shd w:val="clear" w:color="auto" w:fill="auto"/>
        <w:spacing w:after="0" w:line="240" w:lineRule="auto"/>
        <w:ind w:right="27"/>
        <w:jc w:val="left"/>
        <w:rPr>
          <w:spacing w:val="0"/>
          <w:sz w:val="24"/>
          <w:lang w:val="ru-RU"/>
        </w:rPr>
      </w:pPr>
      <w:r w:rsidRPr="0002759F">
        <w:rPr>
          <w:rStyle w:val="20pt0"/>
          <w:spacing w:val="0"/>
          <w:sz w:val="24"/>
          <w:lang w:val="ru-RU"/>
        </w:rPr>
        <w:t>в пансионах с завтраком.</w:t>
      </w:r>
    </w:p>
    <w:p w:rsidR="00495C00" w:rsidRPr="0002759F" w:rsidRDefault="00A3580E" w:rsidP="00495C00">
      <w:pPr>
        <w:pStyle w:val="20"/>
        <w:numPr>
          <w:ilvl w:val="0"/>
          <w:numId w:val="2"/>
        </w:numPr>
        <w:shd w:val="clear" w:color="auto" w:fill="auto"/>
        <w:spacing w:after="120" w:line="240" w:lineRule="auto"/>
        <w:ind w:left="1134" w:right="27" w:hanging="425"/>
        <w:rPr>
          <w:spacing w:val="0"/>
          <w:sz w:val="24"/>
          <w:lang w:val="ru-RU"/>
        </w:rPr>
      </w:pPr>
      <w:r w:rsidRPr="0002759F">
        <w:rPr>
          <w:rStyle w:val="20pt"/>
          <w:sz w:val="24"/>
          <w:lang w:val="ru-RU"/>
        </w:rPr>
        <w:t xml:space="preserve">Перед первым использованием: </w:t>
      </w:r>
      <w:r w:rsidRPr="0002759F">
        <w:rPr>
          <w:rStyle w:val="20pt0"/>
          <w:spacing w:val="0"/>
          <w:sz w:val="24"/>
          <w:lang w:val="ru-RU"/>
        </w:rPr>
        <w:t>тщательно очистите и высушите все детали. Для удаления запаха налейте в прибор воду и вскипятите ее 2 - 3 раза.</w:t>
      </w:r>
    </w:p>
    <w:p w:rsidR="00495C00" w:rsidRPr="0002759F" w:rsidRDefault="00A3580E" w:rsidP="00495C00">
      <w:pPr>
        <w:pStyle w:val="70"/>
        <w:numPr>
          <w:ilvl w:val="0"/>
          <w:numId w:val="2"/>
        </w:numPr>
        <w:shd w:val="clear" w:color="auto" w:fill="auto"/>
        <w:spacing w:line="240" w:lineRule="auto"/>
        <w:ind w:left="1134" w:right="27" w:hanging="425"/>
        <w:jc w:val="both"/>
        <w:rPr>
          <w:sz w:val="24"/>
          <w:lang w:val="ru-RU"/>
        </w:rPr>
      </w:pPr>
      <w:r w:rsidRPr="0002759F">
        <w:rPr>
          <w:noProof/>
          <w:lang w:val="ru-RU" w:eastAsia="ru-RU" w:bidi="ar-SA"/>
        </w:rPr>
        <w:drawing>
          <wp:inline distT="0" distB="0" distL="0" distR="0" wp14:anchorId="5B8BB263" wp14:editId="19475A1B">
            <wp:extent cx="398601" cy="3143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8601" cy="314325"/>
                    </a:xfrm>
                    <a:prstGeom prst="rect">
                      <a:avLst/>
                    </a:prstGeom>
                  </pic:spPr>
                </pic:pic>
              </a:graphicData>
            </a:graphic>
          </wp:inline>
        </w:drawing>
      </w:r>
      <w:r w:rsidR="00BE43EB" w:rsidRPr="0002759F">
        <w:rPr>
          <w:rStyle w:val="71"/>
          <w:b/>
          <w:bCs/>
          <w:sz w:val="24"/>
          <w:lang w:val="ru-RU"/>
        </w:rPr>
        <w:t xml:space="preserve"> Осторожно</w:t>
      </w:r>
      <w:r w:rsidRPr="0002759F">
        <w:rPr>
          <w:rStyle w:val="71"/>
          <w:b/>
          <w:bCs/>
          <w:sz w:val="24"/>
          <w:lang w:val="ru-RU"/>
        </w:rPr>
        <w:t>! Прибор становится горячим. Опасность ожога!</w:t>
      </w:r>
    </w:p>
    <w:p w:rsidR="00495C00" w:rsidRPr="0002759F" w:rsidRDefault="00A3580E" w:rsidP="00495C00">
      <w:pPr>
        <w:pStyle w:val="20"/>
        <w:shd w:val="clear" w:color="auto" w:fill="auto"/>
        <w:spacing w:after="0" w:line="240" w:lineRule="auto"/>
        <w:ind w:left="1134" w:right="27" w:firstLine="0"/>
        <w:jc w:val="left"/>
        <w:rPr>
          <w:spacing w:val="0"/>
          <w:sz w:val="24"/>
          <w:lang w:val="ru-RU"/>
        </w:rPr>
      </w:pPr>
      <w:r w:rsidRPr="0002759F">
        <w:rPr>
          <w:rStyle w:val="20pt0"/>
          <w:spacing w:val="0"/>
          <w:sz w:val="24"/>
          <w:lang w:val="ru-RU"/>
        </w:rPr>
        <w:t>Во время работы выделяется горячий пар.</w:t>
      </w:r>
    </w:p>
    <w:p w:rsidR="00495C00" w:rsidRPr="0002759F" w:rsidRDefault="00A3580E" w:rsidP="00495C00">
      <w:pPr>
        <w:pStyle w:val="20"/>
        <w:numPr>
          <w:ilvl w:val="0"/>
          <w:numId w:val="2"/>
        </w:numPr>
        <w:shd w:val="clear" w:color="auto" w:fill="auto"/>
        <w:spacing w:after="0" w:line="240" w:lineRule="auto"/>
        <w:ind w:left="1134" w:right="27" w:hanging="425"/>
        <w:rPr>
          <w:spacing w:val="0"/>
          <w:sz w:val="24"/>
          <w:lang w:val="ru-RU"/>
        </w:rPr>
      </w:pPr>
      <w:r w:rsidRPr="0002759F">
        <w:rPr>
          <w:rStyle w:val="20pt0"/>
          <w:spacing w:val="0"/>
          <w:sz w:val="24"/>
          <w:lang w:val="ru-RU"/>
        </w:rPr>
        <w:t>При использовании удлинителя он должен иметь поперечное сечение 1,5 мм</w:t>
      </w:r>
      <w:proofErr w:type="gramStart"/>
      <w:r w:rsidRPr="0002759F">
        <w:rPr>
          <w:rStyle w:val="20pt0"/>
          <w:spacing w:val="0"/>
          <w:sz w:val="24"/>
          <w:vertAlign w:val="superscript"/>
          <w:lang w:val="ru-RU"/>
        </w:rPr>
        <w:t>2</w:t>
      </w:r>
      <w:proofErr w:type="gramEnd"/>
      <w:r w:rsidRPr="0002759F">
        <w:rPr>
          <w:rStyle w:val="20pt0"/>
          <w:spacing w:val="0"/>
          <w:sz w:val="24"/>
          <w:lang w:val="ru-RU"/>
        </w:rPr>
        <w:t>.</w:t>
      </w:r>
    </w:p>
    <w:p w:rsidR="00495C00" w:rsidRPr="0002759F" w:rsidRDefault="00A3580E" w:rsidP="00495C00">
      <w:pPr>
        <w:pStyle w:val="20"/>
        <w:numPr>
          <w:ilvl w:val="0"/>
          <w:numId w:val="2"/>
        </w:numPr>
        <w:shd w:val="clear" w:color="auto" w:fill="auto"/>
        <w:spacing w:after="0" w:line="240" w:lineRule="auto"/>
        <w:ind w:left="1134" w:right="27" w:hanging="425"/>
        <w:rPr>
          <w:spacing w:val="0"/>
          <w:sz w:val="24"/>
          <w:lang w:val="ru-RU"/>
        </w:rPr>
      </w:pPr>
      <w:r w:rsidRPr="0002759F">
        <w:rPr>
          <w:rStyle w:val="20pt0"/>
          <w:spacing w:val="0"/>
          <w:sz w:val="24"/>
          <w:lang w:val="ru-RU"/>
        </w:rPr>
        <w:t xml:space="preserve">При использовании </w:t>
      </w:r>
      <w:proofErr w:type="spellStart"/>
      <w:r w:rsidRPr="0002759F">
        <w:rPr>
          <w:rStyle w:val="20pt0"/>
          <w:spacing w:val="0"/>
          <w:sz w:val="24"/>
          <w:lang w:val="ru-RU"/>
        </w:rPr>
        <w:t>многоконтактной</w:t>
      </w:r>
      <w:proofErr w:type="spellEnd"/>
      <w:r w:rsidRPr="0002759F">
        <w:rPr>
          <w:rStyle w:val="20pt0"/>
          <w:spacing w:val="0"/>
          <w:sz w:val="24"/>
          <w:lang w:val="ru-RU"/>
        </w:rPr>
        <w:t xml:space="preserve"> штепсельной колодки для постоянного тока на 16 A из-за опасности возгорания не допускается нагрузка на нее, превышающая 3680 Вт.</w:t>
      </w:r>
    </w:p>
    <w:p w:rsidR="00495C00" w:rsidRPr="0002759F" w:rsidRDefault="00A3580E" w:rsidP="00495C00">
      <w:pPr>
        <w:pStyle w:val="20"/>
        <w:numPr>
          <w:ilvl w:val="0"/>
          <w:numId w:val="2"/>
        </w:numPr>
        <w:shd w:val="clear" w:color="auto" w:fill="auto"/>
        <w:spacing w:after="0" w:line="240" w:lineRule="auto"/>
        <w:ind w:left="1134" w:right="27" w:hanging="425"/>
        <w:rPr>
          <w:spacing w:val="0"/>
          <w:sz w:val="24"/>
          <w:lang w:val="ru-RU"/>
        </w:rPr>
      </w:pPr>
      <w:r w:rsidRPr="0002759F">
        <w:rPr>
          <w:rStyle w:val="20pt0"/>
          <w:spacing w:val="0"/>
          <w:sz w:val="24"/>
          <w:lang w:val="ru-RU"/>
        </w:rPr>
        <w:t xml:space="preserve">Следите за тем, чтобы дети не тянули кабель или не споткнулись </w:t>
      </w:r>
      <w:proofErr w:type="gramStart"/>
      <w:r w:rsidRPr="0002759F">
        <w:rPr>
          <w:rStyle w:val="20pt0"/>
          <w:spacing w:val="0"/>
          <w:sz w:val="24"/>
          <w:lang w:val="ru-RU"/>
        </w:rPr>
        <w:t>о</w:t>
      </w:r>
      <w:proofErr w:type="gramEnd"/>
      <w:r w:rsidRPr="0002759F">
        <w:rPr>
          <w:rStyle w:val="20pt0"/>
          <w:spacing w:val="0"/>
          <w:sz w:val="24"/>
          <w:lang w:val="ru-RU"/>
        </w:rPr>
        <w:t xml:space="preserve"> него.</w:t>
      </w:r>
    </w:p>
    <w:p w:rsidR="00495C00" w:rsidRPr="0002759F" w:rsidRDefault="00A3580E" w:rsidP="00495C00">
      <w:pPr>
        <w:pStyle w:val="20"/>
        <w:numPr>
          <w:ilvl w:val="0"/>
          <w:numId w:val="2"/>
        </w:numPr>
        <w:shd w:val="clear" w:color="auto" w:fill="auto"/>
        <w:spacing w:after="0" w:line="240" w:lineRule="auto"/>
        <w:ind w:left="1134" w:right="27" w:hanging="425"/>
        <w:rPr>
          <w:spacing w:val="0"/>
          <w:sz w:val="24"/>
          <w:lang w:val="ru-RU"/>
        </w:rPr>
      </w:pPr>
      <w:r w:rsidRPr="0002759F">
        <w:rPr>
          <w:rStyle w:val="20pt0"/>
          <w:spacing w:val="0"/>
          <w:sz w:val="24"/>
          <w:lang w:val="ru-RU"/>
        </w:rPr>
        <w:t>Если устройство находится без надзора, а также перед сборкой, разборкой или чисткой следует всегда отключать его от сети.</w:t>
      </w:r>
    </w:p>
    <w:p w:rsidR="00A8234A" w:rsidRPr="00A8234A" w:rsidRDefault="00A3580E" w:rsidP="00495C00">
      <w:pPr>
        <w:pStyle w:val="20"/>
        <w:keepNext/>
        <w:keepLines/>
        <w:numPr>
          <w:ilvl w:val="0"/>
          <w:numId w:val="2"/>
        </w:numPr>
        <w:shd w:val="clear" w:color="auto" w:fill="auto"/>
        <w:spacing w:after="0" w:line="240" w:lineRule="auto"/>
        <w:ind w:left="700" w:right="27" w:hanging="425"/>
        <w:rPr>
          <w:rStyle w:val="20pt0"/>
          <w:spacing w:val="20"/>
          <w:lang w:val="ru-RU"/>
        </w:rPr>
      </w:pPr>
      <w:r w:rsidRPr="00A8234A">
        <w:rPr>
          <w:rStyle w:val="20pt0"/>
          <w:spacing w:val="0"/>
          <w:sz w:val="24"/>
          <w:lang w:val="ru-RU"/>
        </w:rPr>
        <w:t>Для кипячения не ставьте емкость на плиту или подобные устройства.</w:t>
      </w:r>
      <w:bookmarkStart w:id="3" w:name="bookmark3"/>
    </w:p>
    <w:p w:rsidR="00A8234A" w:rsidRDefault="00A8234A" w:rsidP="00A8234A">
      <w:pPr>
        <w:pStyle w:val="20"/>
        <w:keepNext/>
        <w:keepLines/>
        <w:shd w:val="clear" w:color="auto" w:fill="auto"/>
        <w:spacing w:after="0" w:line="240" w:lineRule="auto"/>
        <w:ind w:left="700" w:right="27" w:firstLine="0"/>
        <w:rPr>
          <w:rStyle w:val="20pt0"/>
          <w:spacing w:val="20"/>
          <w:lang w:val="ru-RU"/>
        </w:rPr>
      </w:pPr>
    </w:p>
    <w:p w:rsidR="00A8234A" w:rsidRDefault="00A8234A" w:rsidP="00A8234A">
      <w:pPr>
        <w:pStyle w:val="20"/>
        <w:keepNext/>
        <w:keepLines/>
        <w:shd w:val="clear" w:color="auto" w:fill="auto"/>
        <w:spacing w:after="0" w:line="240" w:lineRule="auto"/>
        <w:ind w:left="700" w:right="27" w:firstLine="0"/>
        <w:rPr>
          <w:rStyle w:val="20pt0"/>
          <w:spacing w:val="20"/>
          <w:lang w:val="ru-RU"/>
        </w:rPr>
      </w:pPr>
    </w:p>
    <w:p w:rsidR="00A8234A" w:rsidRDefault="00A8234A" w:rsidP="00A8234A">
      <w:pPr>
        <w:pStyle w:val="20"/>
        <w:keepNext/>
        <w:keepLines/>
        <w:shd w:val="clear" w:color="auto" w:fill="auto"/>
        <w:spacing w:after="0" w:line="240" w:lineRule="auto"/>
        <w:ind w:left="700" w:right="27" w:firstLine="0"/>
        <w:rPr>
          <w:rStyle w:val="20pt0"/>
          <w:spacing w:val="20"/>
          <w:lang w:val="ru-RU"/>
        </w:rPr>
      </w:pPr>
    </w:p>
    <w:p w:rsidR="00A8234A" w:rsidRDefault="00A8234A" w:rsidP="00A8234A">
      <w:pPr>
        <w:pStyle w:val="20"/>
        <w:keepNext/>
        <w:keepLines/>
        <w:shd w:val="clear" w:color="auto" w:fill="auto"/>
        <w:spacing w:after="0" w:line="240" w:lineRule="auto"/>
        <w:ind w:left="700" w:right="27" w:firstLine="0"/>
        <w:rPr>
          <w:rStyle w:val="20pt0"/>
          <w:spacing w:val="20"/>
          <w:lang w:val="ru-RU"/>
        </w:rPr>
      </w:pPr>
    </w:p>
    <w:p w:rsidR="00A8234A" w:rsidRDefault="00A8234A" w:rsidP="00A8234A">
      <w:pPr>
        <w:pStyle w:val="20"/>
        <w:keepNext/>
        <w:keepLines/>
        <w:shd w:val="clear" w:color="auto" w:fill="auto"/>
        <w:spacing w:after="0" w:line="240" w:lineRule="auto"/>
        <w:ind w:left="700" w:right="27" w:firstLine="0"/>
        <w:rPr>
          <w:rStyle w:val="20pt0"/>
          <w:spacing w:val="20"/>
          <w:lang w:val="ru-RU"/>
        </w:rPr>
      </w:pPr>
      <w:bookmarkStart w:id="4" w:name="_GoBack"/>
      <w:bookmarkEnd w:id="4"/>
    </w:p>
    <w:p w:rsidR="00A8234A" w:rsidRPr="00A8234A" w:rsidRDefault="00A8234A" w:rsidP="00A8234A">
      <w:pPr>
        <w:pStyle w:val="20"/>
        <w:keepNext/>
        <w:keepLines/>
        <w:shd w:val="clear" w:color="auto" w:fill="auto"/>
        <w:spacing w:after="0" w:line="240" w:lineRule="auto"/>
        <w:ind w:left="700" w:right="27" w:firstLine="0"/>
        <w:rPr>
          <w:rStyle w:val="20pt0"/>
          <w:spacing w:val="20"/>
          <w:lang w:val="ru-RU"/>
        </w:rPr>
      </w:pPr>
    </w:p>
    <w:p w:rsidR="00495C00" w:rsidRPr="00A8234A" w:rsidRDefault="00A3580E" w:rsidP="00A8234A">
      <w:pPr>
        <w:pStyle w:val="20"/>
        <w:keepNext/>
        <w:keepLines/>
        <w:shd w:val="clear" w:color="auto" w:fill="auto"/>
        <w:spacing w:after="0" w:line="240" w:lineRule="auto"/>
        <w:ind w:left="700" w:right="27" w:firstLine="0"/>
        <w:rPr>
          <w:lang w:val="ru-RU"/>
        </w:rPr>
      </w:pPr>
      <w:r w:rsidRPr="00A8234A">
        <w:rPr>
          <w:rStyle w:val="100"/>
          <w:lang w:val="ru-RU"/>
        </w:rPr>
        <w:t xml:space="preserve">Очистка </w:t>
      </w:r>
      <w:bookmarkEnd w:id="3"/>
    </w:p>
    <w:p w:rsidR="00495C00" w:rsidRPr="0002759F" w:rsidRDefault="00A3580E" w:rsidP="00495C00">
      <w:pPr>
        <w:pStyle w:val="70"/>
        <w:numPr>
          <w:ilvl w:val="0"/>
          <w:numId w:val="2"/>
        </w:numPr>
        <w:shd w:val="clear" w:color="auto" w:fill="auto"/>
        <w:spacing w:line="240" w:lineRule="auto"/>
        <w:ind w:left="1134" w:hanging="567"/>
        <w:jc w:val="both"/>
        <w:rPr>
          <w:sz w:val="24"/>
          <w:lang w:val="ru-RU"/>
        </w:rPr>
      </w:pPr>
      <w:r w:rsidRPr="0002759F">
        <w:rPr>
          <w:noProof/>
          <w:lang w:val="ru-RU" w:eastAsia="ru-RU" w:bidi="ar-SA"/>
        </w:rPr>
        <w:drawing>
          <wp:inline distT="0" distB="0" distL="0" distR="0" wp14:anchorId="68FAD6ED" wp14:editId="7A141F61">
            <wp:extent cx="422758" cy="333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2758" cy="333375"/>
                    </a:xfrm>
                    <a:prstGeom prst="rect">
                      <a:avLst/>
                    </a:prstGeom>
                  </pic:spPr>
                </pic:pic>
              </a:graphicData>
            </a:graphic>
          </wp:inline>
        </w:drawing>
      </w:r>
      <w:r w:rsidRPr="0002759F">
        <w:rPr>
          <w:sz w:val="24"/>
          <w:lang w:val="ru-RU"/>
        </w:rPr>
        <w:t>Внимание! Перед очисткой отсоедините прибор от сети и дождитесь его полного остывания.</w:t>
      </w:r>
    </w:p>
    <w:p w:rsidR="00495C00" w:rsidRPr="0002759F" w:rsidRDefault="00A3580E" w:rsidP="00495C00">
      <w:pPr>
        <w:pStyle w:val="70"/>
        <w:numPr>
          <w:ilvl w:val="0"/>
          <w:numId w:val="2"/>
        </w:numPr>
        <w:shd w:val="clear" w:color="auto" w:fill="auto"/>
        <w:spacing w:line="240" w:lineRule="auto"/>
        <w:ind w:left="1134" w:hanging="567"/>
        <w:jc w:val="both"/>
        <w:rPr>
          <w:sz w:val="24"/>
          <w:lang w:val="ru-RU"/>
        </w:rPr>
      </w:pPr>
      <w:r w:rsidRPr="0002759F">
        <w:rPr>
          <w:rStyle w:val="71"/>
          <w:b/>
          <w:bCs/>
          <w:sz w:val="24"/>
          <w:lang w:val="ru-RU"/>
        </w:rPr>
        <w:t>Не погружать устройство в воду.</w:t>
      </w:r>
    </w:p>
    <w:p w:rsidR="00495C00" w:rsidRPr="0002759F" w:rsidRDefault="00A3580E" w:rsidP="00495C00">
      <w:pPr>
        <w:pStyle w:val="20"/>
        <w:numPr>
          <w:ilvl w:val="0"/>
          <w:numId w:val="2"/>
        </w:numPr>
        <w:shd w:val="clear" w:color="auto" w:fill="auto"/>
        <w:spacing w:after="0" w:line="240" w:lineRule="auto"/>
        <w:ind w:left="1134" w:hanging="567"/>
        <w:rPr>
          <w:spacing w:val="0"/>
          <w:sz w:val="24"/>
          <w:lang w:val="ru-RU"/>
        </w:rPr>
      </w:pPr>
      <w:r w:rsidRPr="0002759F">
        <w:rPr>
          <w:rStyle w:val="21"/>
          <w:spacing w:val="0"/>
          <w:sz w:val="24"/>
          <w:lang w:val="ru-RU"/>
        </w:rPr>
        <w:t>Протрите устройство влажной салфеткой с моющим средством, затем высушите. Периодически ополаскивайте чистой водой.</w:t>
      </w:r>
    </w:p>
    <w:p w:rsidR="00495C00" w:rsidRPr="0002759F" w:rsidRDefault="00A3580E" w:rsidP="00495C00">
      <w:pPr>
        <w:pStyle w:val="20"/>
        <w:numPr>
          <w:ilvl w:val="0"/>
          <w:numId w:val="2"/>
        </w:numPr>
        <w:shd w:val="clear" w:color="auto" w:fill="auto"/>
        <w:spacing w:after="0" w:line="240" w:lineRule="auto"/>
        <w:ind w:left="1134" w:hanging="567"/>
        <w:rPr>
          <w:spacing w:val="0"/>
          <w:sz w:val="24"/>
          <w:lang w:val="ru-RU"/>
        </w:rPr>
      </w:pPr>
      <w:r w:rsidRPr="0002759F">
        <w:rPr>
          <w:rStyle w:val="21"/>
          <w:spacing w:val="0"/>
          <w:sz w:val="24"/>
          <w:lang w:val="ru-RU"/>
        </w:rPr>
        <w:t>Не используйте абразивные средства или растворители.</w:t>
      </w:r>
    </w:p>
    <w:p w:rsidR="00495C00" w:rsidRPr="0002759F" w:rsidRDefault="00A3580E" w:rsidP="00495C00">
      <w:pPr>
        <w:pStyle w:val="20"/>
        <w:numPr>
          <w:ilvl w:val="0"/>
          <w:numId w:val="2"/>
        </w:numPr>
        <w:shd w:val="clear" w:color="auto" w:fill="auto"/>
        <w:spacing w:after="0" w:line="240" w:lineRule="auto"/>
        <w:ind w:left="1134" w:hanging="567"/>
        <w:rPr>
          <w:spacing w:val="0"/>
          <w:sz w:val="24"/>
          <w:lang w:val="ru-RU"/>
        </w:rPr>
      </w:pPr>
      <w:r w:rsidRPr="0002759F">
        <w:rPr>
          <w:rStyle w:val="21"/>
          <w:spacing w:val="0"/>
          <w:sz w:val="24"/>
          <w:lang w:val="ru-RU"/>
        </w:rPr>
        <w:t>Для очистки фильтра извлеките его по направлению снизу вверх.</w:t>
      </w:r>
    </w:p>
    <w:p w:rsidR="00495C00" w:rsidRPr="0002759F" w:rsidRDefault="00A3580E" w:rsidP="00495C00">
      <w:pPr>
        <w:pStyle w:val="20"/>
        <w:numPr>
          <w:ilvl w:val="0"/>
          <w:numId w:val="2"/>
        </w:numPr>
        <w:shd w:val="clear" w:color="auto" w:fill="auto"/>
        <w:spacing w:after="0" w:line="240" w:lineRule="auto"/>
        <w:ind w:left="1134" w:hanging="567"/>
        <w:rPr>
          <w:spacing w:val="0"/>
          <w:sz w:val="24"/>
          <w:lang w:val="ru-RU"/>
        </w:rPr>
      </w:pPr>
      <w:r w:rsidRPr="0002759F">
        <w:rPr>
          <w:rStyle w:val="21"/>
          <w:spacing w:val="0"/>
          <w:sz w:val="24"/>
          <w:lang w:val="ru-RU"/>
        </w:rPr>
        <w:t>Пятна на поверхности нагревательной пластины можно удалить средством для чистки нержавеющей стали.</w:t>
      </w:r>
    </w:p>
    <w:p w:rsidR="00495C00" w:rsidRPr="0002759F" w:rsidRDefault="00A3580E" w:rsidP="00495C00">
      <w:pPr>
        <w:pStyle w:val="20"/>
        <w:numPr>
          <w:ilvl w:val="0"/>
          <w:numId w:val="2"/>
        </w:numPr>
        <w:shd w:val="clear" w:color="auto" w:fill="auto"/>
        <w:spacing w:after="182" w:line="240" w:lineRule="auto"/>
        <w:ind w:left="1134" w:hanging="567"/>
        <w:rPr>
          <w:spacing w:val="0"/>
          <w:sz w:val="24"/>
          <w:lang w:val="ru-RU"/>
        </w:rPr>
      </w:pPr>
      <w:r w:rsidRPr="0002759F">
        <w:rPr>
          <w:rStyle w:val="21"/>
          <w:spacing w:val="0"/>
          <w:sz w:val="24"/>
          <w:lang w:val="ru-RU"/>
        </w:rPr>
        <w:t>Очищайте прибор от накипи регулярно в зависимости от жесткости воды. Для этого налейте в чайник воду со средством для удаления накипи или уксусом. Нагрейте смесь, а после промойте прибор чистой водой.</w:t>
      </w:r>
    </w:p>
    <w:p w:rsidR="00A8234A" w:rsidRDefault="00A8234A" w:rsidP="00495C00">
      <w:pPr>
        <w:pStyle w:val="11"/>
        <w:keepNext/>
        <w:keepLines/>
        <w:shd w:val="clear" w:color="auto" w:fill="auto"/>
        <w:spacing w:after="0" w:line="240" w:lineRule="auto"/>
        <w:ind w:left="700"/>
        <w:rPr>
          <w:rStyle w:val="100"/>
          <w:b/>
          <w:bCs/>
          <w:lang w:val="ru-RU"/>
        </w:rPr>
      </w:pPr>
      <w:bookmarkStart w:id="5" w:name="bookmark4"/>
    </w:p>
    <w:p w:rsidR="00495C00" w:rsidRPr="0002759F" w:rsidRDefault="00A3580E" w:rsidP="00495C00">
      <w:pPr>
        <w:pStyle w:val="11"/>
        <w:keepNext/>
        <w:keepLines/>
        <w:shd w:val="clear" w:color="auto" w:fill="auto"/>
        <w:spacing w:after="0" w:line="240" w:lineRule="auto"/>
        <w:ind w:left="700"/>
        <w:rPr>
          <w:lang w:val="ru-RU"/>
        </w:rPr>
      </w:pPr>
      <w:r w:rsidRPr="0002759F">
        <w:rPr>
          <w:rStyle w:val="100"/>
          <w:b/>
          <w:bCs/>
          <w:lang w:val="ru-RU"/>
        </w:rPr>
        <w:t>Рабочее место</w:t>
      </w:r>
      <w:bookmarkEnd w:id="5"/>
    </w:p>
    <w:p w:rsidR="00495C00" w:rsidRPr="0002759F" w:rsidRDefault="00A3580E" w:rsidP="00495C00">
      <w:pPr>
        <w:pStyle w:val="70"/>
        <w:shd w:val="clear" w:color="auto" w:fill="auto"/>
        <w:spacing w:line="240" w:lineRule="auto"/>
        <w:ind w:left="700" w:firstLine="0"/>
        <w:jc w:val="both"/>
        <w:rPr>
          <w:lang w:val="ru-RU"/>
        </w:rPr>
      </w:pPr>
      <w:r w:rsidRPr="0002759F">
        <w:rPr>
          <w:rStyle w:val="71"/>
          <w:b/>
          <w:bCs/>
          <w:lang w:val="ru-RU"/>
        </w:rPr>
        <w:t>Важно:</w:t>
      </w:r>
    </w:p>
    <w:p w:rsidR="00495C00" w:rsidRPr="0002759F" w:rsidRDefault="00A3580E" w:rsidP="00495C00">
      <w:pPr>
        <w:pStyle w:val="20"/>
        <w:shd w:val="clear" w:color="auto" w:fill="auto"/>
        <w:spacing w:after="0" w:line="240" w:lineRule="auto"/>
        <w:ind w:left="700" w:firstLine="0"/>
        <w:rPr>
          <w:spacing w:val="0"/>
          <w:sz w:val="24"/>
          <w:lang w:val="ru-RU"/>
        </w:rPr>
      </w:pPr>
      <w:r w:rsidRPr="0002759F">
        <w:rPr>
          <w:rStyle w:val="21"/>
          <w:spacing w:val="0"/>
          <w:sz w:val="24"/>
          <w:lang w:val="ru-RU"/>
        </w:rPr>
        <w:t>Никогда не ставьте прибор на горячую поверхность (например, кухонную плиту) или вблизи неё; используйте прибор только на ровной, устойчивой и жаростойкой поверхности. Всегда следите, чтобы поблизости не было легковоспламеняющихся предметов.</w:t>
      </w:r>
    </w:p>
    <w:p w:rsidR="00495C00" w:rsidRDefault="00A3580E" w:rsidP="00495C00">
      <w:pPr>
        <w:pStyle w:val="20"/>
        <w:shd w:val="clear" w:color="auto" w:fill="auto"/>
        <w:spacing w:after="0" w:line="240" w:lineRule="auto"/>
        <w:ind w:left="700" w:firstLine="0"/>
        <w:rPr>
          <w:rStyle w:val="21"/>
          <w:spacing w:val="0"/>
          <w:lang w:val="ru-RU"/>
        </w:rPr>
      </w:pPr>
      <w:r w:rsidRPr="0002759F">
        <w:rPr>
          <w:rStyle w:val="21"/>
          <w:spacing w:val="0"/>
          <w:sz w:val="24"/>
          <w:lang w:val="ru-RU"/>
        </w:rPr>
        <w:t>Не ставьте устройство на край стола, чтобы до него не дотянулись дети и чтобы оно не упало при касании</w:t>
      </w:r>
      <w:r w:rsidRPr="0002759F">
        <w:rPr>
          <w:rStyle w:val="21"/>
          <w:spacing w:val="0"/>
          <w:lang w:val="ru-RU"/>
        </w:rPr>
        <w:t>.</w:t>
      </w:r>
    </w:p>
    <w:p w:rsidR="00A8234A" w:rsidRDefault="00A8234A" w:rsidP="00495C00">
      <w:pPr>
        <w:pStyle w:val="20"/>
        <w:shd w:val="clear" w:color="auto" w:fill="auto"/>
        <w:spacing w:after="0" w:line="240" w:lineRule="auto"/>
        <w:ind w:left="700" w:firstLine="0"/>
        <w:rPr>
          <w:rStyle w:val="21"/>
          <w:spacing w:val="0"/>
          <w:lang w:val="ru-RU"/>
        </w:rPr>
      </w:pPr>
    </w:p>
    <w:tbl>
      <w:tblPr>
        <w:tblW w:w="8232" w:type="dxa"/>
        <w:tblLayout w:type="fixed"/>
        <w:tblCellMar>
          <w:left w:w="10" w:type="dxa"/>
          <w:right w:w="10" w:type="dxa"/>
        </w:tblCellMar>
        <w:tblLook w:val="0000" w:firstRow="0" w:lastRow="0" w:firstColumn="0" w:lastColumn="0" w:noHBand="0" w:noVBand="0"/>
      </w:tblPr>
      <w:tblGrid>
        <w:gridCol w:w="4651"/>
        <w:gridCol w:w="3581"/>
      </w:tblGrid>
      <w:tr w:rsidR="000C1056" w:rsidRPr="0002759F" w:rsidTr="00C26A48">
        <w:trPr>
          <w:trHeight w:hRule="exact" w:val="5573"/>
        </w:trPr>
        <w:tc>
          <w:tcPr>
            <w:tcW w:w="4651" w:type="dxa"/>
            <w:shd w:val="clear" w:color="auto" w:fill="FFFFFF"/>
            <w:vAlign w:val="center"/>
          </w:tcPr>
          <w:p w:rsidR="00495C00" w:rsidRPr="0002759F" w:rsidRDefault="00A3580E" w:rsidP="00495C00">
            <w:pPr>
              <w:rPr>
                <w:sz w:val="10"/>
                <w:szCs w:val="10"/>
                <w:lang w:val="ru-RU"/>
              </w:rPr>
            </w:pPr>
            <w:r w:rsidRPr="0002759F">
              <w:rPr>
                <w:noProof/>
                <w:lang w:val="ru-RU" w:eastAsia="ru-RU" w:bidi="ar-SA"/>
              </w:rPr>
              <w:drawing>
                <wp:inline distT="0" distB="0" distL="0" distR="0" wp14:anchorId="5C9675B7" wp14:editId="132EC30D">
                  <wp:extent cx="2733975" cy="3238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34452" cy="3239064"/>
                          </a:xfrm>
                          <a:prstGeom prst="rect">
                            <a:avLst/>
                          </a:prstGeom>
                        </pic:spPr>
                      </pic:pic>
                    </a:graphicData>
                  </a:graphic>
                </wp:inline>
              </w:drawing>
            </w:r>
          </w:p>
        </w:tc>
        <w:tc>
          <w:tcPr>
            <w:tcW w:w="3581" w:type="dxa"/>
            <w:shd w:val="clear" w:color="auto" w:fill="FFFFFF"/>
            <w:vAlign w:val="center"/>
          </w:tcPr>
          <w:p w:rsidR="00495C00" w:rsidRPr="0002759F" w:rsidRDefault="00A3580E" w:rsidP="00495C00">
            <w:pPr>
              <w:pStyle w:val="161"/>
              <w:numPr>
                <w:ilvl w:val="0"/>
                <w:numId w:val="3"/>
              </w:numPr>
              <w:shd w:val="clear" w:color="auto" w:fill="auto"/>
              <w:tabs>
                <w:tab w:val="left" w:pos="154"/>
              </w:tabs>
              <w:spacing w:before="0" w:line="240" w:lineRule="auto"/>
              <w:ind w:firstLine="0"/>
              <w:jc w:val="both"/>
              <w:rPr>
                <w:sz w:val="44"/>
                <w:lang w:val="ru-RU"/>
              </w:rPr>
            </w:pPr>
            <w:r w:rsidRPr="0002759F">
              <w:rPr>
                <w:rStyle w:val="1610pt0pt"/>
                <w:spacing w:val="0"/>
                <w:sz w:val="24"/>
                <w:lang w:val="ru-RU"/>
              </w:rPr>
              <w:t>Носик</w:t>
            </w:r>
          </w:p>
          <w:p w:rsidR="00495C00" w:rsidRPr="0002759F" w:rsidRDefault="00A3580E" w:rsidP="00495C00">
            <w:pPr>
              <w:pStyle w:val="161"/>
              <w:numPr>
                <w:ilvl w:val="0"/>
                <w:numId w:val="3"/>
              </w:numPr>
              <w:shd w:val="clear" w:color="auto" w:fill="auto"/>
              <w:tabs>
                <w:tab w:val="left" w:pos="173"/>
              </w:tabs>
              <w:spacing w:before="0" w:line="240" w:lineRule="auto"/>
              <w:ind w:firstLine="0"/>
              <w:jc w:val="both"/>
              <w:rPr>
                <w:sz w:val="44"/>
                <w:lang w:val="ru-RU"/>
              </w:rPr>
            </w:pPr>
            <w:r w:rsidRPr="0002759F">
              <w:rPr>
                <w:rStyle w:val="1610pt0pt"/>
                <w:spacing w:val="0"/>
                <w:sz w:val="24"/>
                <w:lang w:val="ru-RU"/>
              </w:rPr>
              <w:t>Крышка</w:t>
            </w:r>
          </w:p>
          <w:p w:rsidR="00495C00" w:rsidRPr="0002759F" w:rsidRDefault="00A3580E" w:rsidP="00495C00">
            <w:pPr>
              <w:pStyle w:val="161"/>
              <w:numPr>
                <w:ilvl w:val="0"/>
                <w:numId w:val="3"/>
              </w:numPr>
              <w:shd w:val="clear" w:color="auto" w:fill="auto"/>
              <w:tabs>
                <w:tab w:val="left" w:pos="173"/>
              </w:tabs>
              <w:spacing w:before="0" w:line="240" w:lineRule="auto"/>
              <w:ind w:firstLine="0"/>
              <w:jc w:val="both"/>
              <w:rPr>
                <w:sz w:val="44"/>
                <w:lang w:val="ru-RU"/>
              </w:rPr>
            </w:pPr>
            <w:r w:rsidRPr="0002759F">
              <w:rPr>
                <w:rStyle w:val="1610pt0pt"/>
                <w:spacing w:val="0"/>
                <w:sz w:val="24"/>
                <w:lang w:val="ru-RU"/>
              </w:rPr>
              <w:t>Фиксатор крышки</w:t>
            </w:r>
          </w:p>
          <w:p w:rsidR="00495C00" w:rsidRPr="0002759F" w:rsidRDefault="00A3580E" w:rsidP="00495C00">
            <w:pPr>
              <w:pStyle w:val="161"/>
              <w:numPr>
                <w:ilvl w:val="0"/>
                <w:numId w:val="3"/>
              </w:numPr>
              <w:shd w:val="clear" w:color="auto" w:fill="auto"/>
              <w:tabs>
                <w:tab w:val="left" w:pos="178"/>
              </w:tabs>
              <w:spacing w:before="0" w:line="240" w:lineRule="auto"/>
              <w:ind w:firstLine="0"/>
              <w:jc w:val="both"/>
              <w:rPr>
                <w:sz w:val="44"/>
                <w:lang w:val="ru-RU"/>
              </w:rPr>
            </w:pPr>
            <w:r w:rsidRPr="0002759F">
              <w:rPr>
                <w:rStyle w:val="1610pt0pt"/>
                <w:spacing w:val="0"/>
                <w:sz w:val="24"/>
                <w:lang w:val="ru-RU"/>
              </w:rPr>
              <w:t>Панель</w:t>
            </w:r>
          </w:p>
          <w:p w:rsidR="00495C00" w:rsidRPr="0002759F" w:rsidRDefault="00A3580E" w:rsidP="00495C00">
            <w:pPr>
              <w:pStyle w:val="161"/>
              <w:numPr>
                <w:ilvl w:val="0"/>
                <w:numId w:val="3"/>
              </w:numPr>
              <w:shd w:val="clear" w:color="auto" w:fill="auto"/>
              <w:tabs>
                <w:tab w:val="left" w:pos="149"/>
              </w:tabs>
              <w:spacing w:before="0" w:line="240" w:lineRule="auto"/>
              <w:ind w:firstLine="0"/>
              <w:jc w:val="both"/>
              <w:rPr>
                <w:sz w:val="44"/>
                <w:lang w:val="ru-RU"/>
              </w:rPr>
            </w:pPr>
            <w:r w:rsidRPr="0002759F">
              <w:rPr>
                <w:rStyle w:val="1610pt0pt"/>
                <w:spacing w:val="0"/>
                <w:sz w:val="24"/>
                <w:lang w:val="ru-RU"/>
              </w:rPr>
              <w:t>Индикатор уровня воды</w:t>
            </w:r>
          </w:p>
          <w:p w:rsidR="00495C00" w:rsidRPr="0002759F" w:rsidRDefault="00A3580E" w:rsidP="00495C00">
            <w:pPr>
              <w:pStyle w:val="161"/>
              <w:numPr>
                <w:ilvl w:val="0"/>
                <w:numId w:val="3"/>
              </w:numPr>
              <w:shd w:val="clear" w:color="auto" w:fill="auto"/>
              <w:tabs>
                <w:tab w:val="left" w:pos="178"/>
              </w:tabs>
              <w:spacing w:before="0" w:line="240" w:lineRule="auto"/>
              <w:ind w:firstLine="0"/>
              <w:jc w:val="both"/>
              <w:rPr>
                <w:lang w:val="ru-RU"/>
              </w:rPr>
            </w:pPr>
            <w:r w:rsidRPr="0002759F">
              <w:rPr>
                <w:rStyle w:val="1610pt0pt"/>
                <w:spacing w:val="0"/>
                <w:sz w:val="24"/>
                <w:lang w:val="ru-RU"/>
              </w:rPr>
              <w:t>Подставка</w:t>
            </w:r>
          </w:p>
        </w:tc>
      </w:tr>
      <w:tr w:rsidR="000C1056" w:rsidRPr="0002759F" w:rsidTr="00C26A48">
        <w:trPr>
          <w:trHeight w:hRule="exact" w:val="4512"/>
        </w:trPr>
        <w:tc>
          <w:tcPr>
            <w:tcW w:w="4651" w:type="dxa"/>
            <w:shd w:val="clear" w:color="auto" w:fill="FFFFFF"/>
            <w:vAlign w:val="bottom"/>
          </w:tcPr>
          <w:p w:rsidR="00495C00" w:rsidRPr="0002759F" w:rsidRDefault="00A3580E" w:rsidP="00495C00">
            <w:pPr>
              <w:rPr>
                <w:sz w:val="10"/>
                <w:szCs w:val="10"/>
                <w:lang w:val="ru-RU"/>
              </w:rPr>
            </w:pPr>
            <w:r w:rsidRPr="0002759F">
              <w:rPr>
                <w:noProof/>
                <w:lang w:val="ru-RU" w:eastAsia="ru-RU" w:bidi="ar-SA"/>
              </w:rPr>
              <w:drawing>
                <wp:inline distT="0" distB="0" distL="0" distR="0" wp14:anchorId="03FD8DD6" wp14:editId="3137027D">
                  <wp:extent cx="2159278" cy="2638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163055" cy="2643040"/>
                          </a:xfrm>
                          <a:prstGeom prst="rect">
                            <a:avLst/>
                          </a:prstGeom>
                        </pic:spPr>
                      </pic:pic>
                    </a:graphicData>
                  </a:graphic>
                </wp:inline>
              </w:drawing>
            </w:r>
          </w:p>
        </w:tc>
        <w:tc>
          <w:tcPr>
            <w:tcW w:w="3581" w:type="dxa"/>
            <w:shd w:val="clear" w:color="auto" w:fill="FFFFFF"/>
            <w:vAlign w:val="center"/>
          </w:tcPr>
          <w:p w:rsidR="00495C00" w:rsidRPr="0002759F" w:rsidRDefault="00A3580E" w:rsidP="00495C00">
            <w:pPr>
              <w:pStyle w:val="161"/>
              <w:numPr>
                <w:ilvl w:val="0"/>
                <w:numId w:val="4"/>
              </w:numPr>
              <w:shd w:val="clear" w:color="auto" w:fill="auto"/>
              <w:tabs>
                <w:tab w:val="left" w:pos="154"/>
              </w:tabs>
              <w:spacing w:before="0" w:line="240" w:lineRule="auto"/>
              <w:ind w:firstLine="0"/>
              <w:jc w:val="both"/>
              <w:rPr>
                <w:sz w:val="44"/>
                <w:lang w:val="ru-RU"/>
              </w:rPr>
            </w:pPr>
            <w:r w:rsidRPr="0002759F">
              <w:rPr>
                <w:rStyle w:val="1610pt0pt"/>
                <w:spacing w:val="0"/>
                <w:sz w:val="24"/>
                <w:lang w:val="ru-RU"/>
              </w:rPr>
              <w:t>Индикатор температуры</w:t>
            </w:r>
          </w:p>
          <w:p w:rsidR="00495C00" w:rsidRPr="0002759F" w:rsidRDefault="00A3580E" w:rsidP="00495C00">
            <w:pPr>
              <w:pStyle w:val="161"/>
              <w:numPr>
                <w:ilvl w:val="0"/>
                <w:numId w:val="4"/>
              </w:numPr>
              <w:shd w:val="clear" w:color="auto" w:fill="auto"/>
              <w:tabs>
                <w:tab w:val="left" w:pos="168"/>
              </w:tabs>
              <w:spacing w:before="0" w:line="240" w:lineRule="auto"/>
              <w:ind w:firstLine="0"/>
              <w:jc w:val="both"/>
              <w:rPr>
                <w:sz w:val="44"/>
                <w:lang w:val="ru-RU"/>
              </w:rPr>
            </w:pPr>
            <w:r w:rsidRPr="0002759F">
              <w:rPr>
                <w:rStyle w:val="1610pt0pt"/>
                <w:spacing w:val="0"/>
                <w:sz w:val="24"/>
                <w:lang w:val="ru-RU"/>
              </w:rPr>
              <w:t xml:space="preserve">Кнопка ВКЛ / </w:t>
            </w:r>
            <w:proofErr w:type="gramStart"/>
            <w:r w:rsidRPr="0002759F">
              <w:rPr>
                <w:rStyle w:val="1610pt0pt"/>
                <w:spacing w:val="0"/>
                <w:sz w:val="24"/>
                <w:lang w:val="ru-RU"/>
              </w:rPr>
              <w:t>ВЫКЛ</w:t>
            </w:r>
            <w:proofErr w:type="gramEnd"/>
          </w:p>
          <w:p w:rsidR="00495C00" w:rsidRPr="0002759F" w:rsidRDefault="00A3580E" w:rsidP="00495C00">
            <w:pPr>
              <w:pStyle w:val="161"/>
              <w:numPr>
                <w:ilvl w:val="0"/>
                <w:numId w:val="4"/>
              </w:numPr>
              <w:shd w:val="clear" w:color="auto" w:fill="auto"/>
              <w:tabs>
                <w:tab w:val="left" w:pos="163"/>
              </w:tabs>
              <w:spacing w:before="0" w:line="240" w:lineRule="auto"/>
              <w:ind w:firstLine="0"/>
              <w:jc w:val="both"/>
              <w:rPr>
                <w:lang w:val="ru-RU"/>
              </w:rPr>
            </w:pPr>
            <w:r w:rsidRPr="0002759F">
              <w:rPr>
                <w:rStyle w:val="1610pt0pt"/>
                <w:spacing w:val="0"/>
                <w:sz w:val="24"/>
                <w:lang w:val="ru-RU"/>
              </w:rPr>
              <w:t>Переключатель выбора температуры</w:t>
            </w:r>
          </w:p>
        </w:tc>
      </w:tr>
    </w:tbl>
    <w:p w:rsidR="00495C00" w:rsidRPr="0002759F" w:rsidRDefault="00A3580E" w:rsidP="00495C00">
      <w:pPr>
        <w:rPr>
          <w:sz w:val="2"/>
          <w:szCs w:val="2"/>
          <w:lang w:val="ru-RU"/>
        </w:rPr>
      </w:pPr>
      <w:r w:rsidRPr="0002759F">
        <w:rPr>
          <w:lang w:val="ru-RU"/>
        </w:rPr>
        <w:br w:type="page"/>
      </w:r>
    </w:p>
    <w:p w:rsidR="00495C00" w:rsidRPr="0002759F" w:rsidRDefault="00495C00" w:rsidP="00495C00">
      <w:pPr>
        <w:pStyle w:val="11"/>
        <w:keepNext/>
        <w:keepLines/>
        <w:shd w:val="clear" w:color="auto" w:fill="auto"/>
        <w:spacing w:after="0" w:line="240" w:lineRule="auto"/>
        <w:ind w:left="709"/>
        <w:jc w:val="left"/>
        <w:rPr>
          <w:lang w:val="ru-RU"/>
        </w:rPr>
      </w:pPr>
      <w:bookmarkStart w:id="6" w:name="bookmark5"/>
      <w:r w:rsidRPr="0002759F">
        <w:rPr>
          <w:rStyle w:val="100"/>
          <w:b/>
          <w:bCs/>
          <w:lang w:val="ru-RU"/>
        </w:rPr>
        <w:lastRenderedPageBreak/>
        <w:t>Подготовка к использованию</w:t>
      </w:r>
      <w:bookmarkEnd w:id="6"/>
    </w:p>
    <w:p w:rsidR="00495C00" w:rsidRPr="0002759F" w:rsidRDefault="00A3580E" w:rsidP="00495C00">
      <w:pPr>
        <w:pStyle w:val="20"/>
        <w:numPr>
          <w:ilvl w:val="0"/>
          <w:numId w:val="2"/>
        </w:numPr>
        <w:shd w:val="clear" w:color="auto" w:fill="auto"/>
        <w:spacing w:after="0" w:line="240" w:lineRule="auto"/>
        <w:ind w:left="1134" w:hanging="425"/>
        <w:rPr>
          <w:spacing w:val="0"/>
          <w:sz w:val="24"/>
          <w:lang w:val="ru-RU"/>
        </w:rPr>
      </w:pPr>
      <w:r w:rsidRPr="0002759F">
        <w:rPr>
          <w:spacing w:val="0"/>
          <w:sz w:val="24"/>
          <w:lang w:val="ru-RU"/>
        </w:rPr>
        <w:t xml:space="preserve">Размотайте и подключите к сети кабель подставки с </w:t>
      </w:r>
      <w:proofErr w:type="spellStart"/>
      <w:r w:rsidRPr="0002759F">
        <w:rPr>
          <w:spacing w:val="0"/>
          <w:sz w:val="24"/>
          <w:lang w:val="ru-RU"/>
        </w:rPr>
        <w:t>электроконтактом</w:t>
      </w:r>
      <w:proofErr w:type="spellEnd"/>
      <w:r w:rsidR="00495C00" w:rsidRPr="0002759F">
        <w:rPr>
          <w:spacing w:val="0"/>
          <w:sz w:val="24"/>
          <w:lang w:val="ru-RU"/>
        </w:rPr>
        <w:t>.</w:t>
      </w:r>
    </w:p>
    <w:p w:rsidR="00495C00" w:rsidRPr="0002759F" w:rsidRDefault="00495C00" w:rsidP="00495C00">
      <w:pPr>
        <w:pStyle w:val="90"/>
        <w:numPr>
          <w:ilvl w:val="0"/>
          <w:numId w:val="2"/>
        </w:numPr>
        <w:shd w:val="clear" w:color="auto" w:fill="auto"/>
        <w:spacing w:line="240" w:lineRule="auto"/>
        <w:ind w:left="1134" w:hanging="425"/>
        <w:rPr>
          <w:spacing w:val="0"/>
          <w:sz w:val="24"/>
          <w:szCs w:val="26"/>
          <w:lang w:val="ru-RU"/>
        </w:rPr>
      </w:pPr>
      <w:r w:rsidRPr="0002759F">
        <w:rPr>
          <w:spacing w:val="0"/>
          <w:sz w:val="24"/>
          <w:szCs w:val="26"/>
          <w:lang w:val="ru-RU"/>
        </w:rPr>
        <w:t>О</w:t>
      </w:r>
      <w:r w:rsidR="00A3580E" w:rsidRPr="0002759F">
        <w:rPr>
          <w:spacing w:val="0"/>
          <w:sz w:val="24"/>
          <w:szCs w:val="26"/>
          <w:lang w:val="ru-RU"/>
        </w:rPr>
        <w:t>ткройте крышку, налейте воду в чайник и закройте крышку.</w:t>
      </w:r>
    </w:p>
    <w:p w:rsidR="00495C00" w:rsidRPr="0002759F" w:rsidRDefault="00A3580E" w:rsidP="00495C00">
      <w:pPr>
        <w:pStyle w:val="90"/>
        <w:numPr>
          <w:ilvl w:val="0"/>
          <w:numId w:val="2"/>
        </w:numPr>
        <w:shd w:val="clear" w:color="auto" w:fill="auto"/>
        <w:tabs>
          <w:tab w:val="left" w:pos="200"/>
        </w:tabs>
        <w:spacing w:line="240" w:lineRule="auto"/>
        <w:ind w:left="1134" w:hanging="425"/>
        <w:rPr>
          <w:spacing w:val="0"/>
          <w:sz w:val="24"/>
          <w:szCs w:val="26"/>
          <w:lang w:val="ru-RU"/>
        </w:rPr>
      </w:pPr>
      <w:r w:rsidRPr="0002759F">
        <w:rPr>
          <w:spacing w:val="0"/>
          <w:sz w:val="24"/>
          <w:szCs w:val="26"/>
          <w:lang w:val="ru-RU"/>
        </w:rPr>
        <w:t>С открытой крышкой и без фильтра система автоматического отключения не работает.</w:t>
      </w:r>
    </w:p>
    <w:p w:rsidR="00495C00" w:rsidRPr="0002759F" w:rsidRDefault="00A3580E" w:rsidP="00495C00">
      <w:pPr>
        <w:pStyle w:val="90"/>
        <w:numPr>
          <w:ilvl w:val="0"/>
          <w:numId w:val="2"/>
        </w:numPr>
        <w:shd w:val="clear" w:color="auto" w:fill="auto"/>
        <w:tabs>
          <w:tab w:val="left" w:pos="200"/>
        </w:tabs>
        <w:spacing w:line="240" w:lineRule="auto"/>
        <w:ind w:left="1134" w:hanging="425"/>
        <w:rPr>
          <w:spacing w:val="0"/>
          <w:sz w:val="24"/>
          <w:szCs w:val="26"/>
          <w:lang w:val="ru-RU"/>
        </w:rPr>
      </w:pPr>
      <w:r w:rsidRPr="0002759F">
        <w:rPr>
          <w:noProof/>
          <w:spacing w:val="0"/>
          <w:sz w:val="18"/>
          <w:lang w:val="ru-RU" w:eastAsia="ru-RU" w:bidi="ar-SA"/>
        </w:rPr>
        <w:drawing>
          <wp:inline distT="0" distB="0" distL="0" distR="0" wp14:anchorId="266754A5" wp14:editId="6527129C">
            <wp:extent cx="422758" cy="3333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2758" cy="333375"/>
                    </a:xfrm>
                    <a:prstGeom prst="rect">
                      <a:avLst/>
                    </a:prstGeom>
                  </pic:spPr>
                </pic:pic>
              </a:graphicData>
            </a:graphic>
          </wp:inline>
        </w:drawing>
      </w:r>
      <w:r w:rsidRPr="0002759F">
        <w:rPr>
          <w:spacing w:val="0"/>
          <w:sz w:val="24"/>
          <w:szCs w:val="26"/>
          <w:lang w:val="ru-RU"/>
        </w:rPr>
        <w:t xml:space="preserve"> Не наливайте воду выше отметки максимального уровня, так как возможно выплескивание горячей воды.</w:t>
      </w:r>
    </w:p>
    <w:p w:rsidR="00495C00" w:rsidRPr="0002759F" w:rsidRDefault="00A3580E" w:rsidP="00495C00">
      <w:pPr>
        <w:pStyle w:val="90"/>
        <w:numPr>
          <w:ilvl w:val="0"/>
          <w:numId w:val="2"/>
        </w:numPr>
        <w:shd w:val="clear" w:color="auto" w:fill="auto"/>
        <w:tabs>
          <w:tab w:val="left" w:pos="200"/>
        </w:tabs>
        <w:spacing w:line="240" w:lineRule="auto"/>
        <w:ind w:left="1134" w:hanging="425"/>
        <w:rPr>
          <w:spacing w:val="0"/>
          <w:sz w:val="24"/>
          <w:szCs w:val="26"/>
          <w:lang w:val="ru-RU"/>
        </w:rPr>
      </w:pPr>
      <w:r w:rsidRPr="0002759F">
        <w:rPr>
          <w:spacing w:val="0"/>
          <w:sz w:val="24"/>
          <w:szCs w:val="26"/>
          <w:lang w:val="ru-RU"/>
        </w:rPr>
        <w:t>Поставьте чайник на подставку, он подаст два звуковых сигнала, и загорятся светодиодные индикаторы.</w:t>
      </w:r>
    </w:p>
    <w:p w:rsidR="00495C00" w:rsidRPr="0002759F" w:rsidRDefault="00A3580E" w:rsidP="00495C00">
      <w:pPr>
        <w:pStyle w:val="90"/>
        <w:numPr>
          <w:ilvl w:val="0"/>
          <w:numId w:val="2"/>
        </w:numPr>
        <w:shd w:val="clear" w:color="auto" w:fill="auto"/>
        <w:tabs>
          <w:tab w:val="left" w:pos="200"/>
        </w:tabs>
        <w:spacing w:line="240" w:lineRule="auto"/>
        <w:ind w:left="1134" w:hanging="425"/>
        <w:rPr>
          <w:spacing w:val="0"/>
          <w:sz w:val="24"/>
          <w:szCs w:val="26"/>
          <w:lang w:val="ru-RU"/>
        </w:rPr>
      </w:pPr>
      <w:r w:rsidRPr="0002759F">
        <w:rPr>
          <w:spacing w:val="0"/>
          <w:sz w:val="24"/>
          <w:szCs w:val="26"/>
          <w:lang w:val="ru-RU"/>
        </w:rPr>
        <w:t>Нажмите кнопку ВКЛ./ ВЫКЛ., загорится красный светодиодный индикатор.</w:t>
      </w:r>
    </w:p>
    <w:p w:rsidR="00495C00" w:rsidRPr="0002759F" w:rsidRDefault="00A3580E" w:rsidP="00495C00">
      <w:pPr>
        <w:pStyle w:val="90"/>
        <w:numPr>
          <w:ilvl w:val="0"/>
          <w:numId w:val="2"/>
        </w:numPr>
        <w:shd w:val="clear" w:color="auto" w:fill="auto"/>
        <w:tabs>
          <w:tab w:val="left" w:pos="200"/>
        </w:tabs>
        <w:spacing w:line="240" w:lineRule="auto"/>
        <w:ind w:left="1134" w:hanging="425"/>
        <w:rPr>
          <w:spacing w:val="0"/>
          <w:sz w:val="24"/>
          <w:szCs w:val="26"/>
          <w:lang w:val="ru-RU"/>
        </w:rPr>
      </w:pPr>
      <w:r w:rsidRPr="0002759F">
        <w:rPr>
          <w:spacing w:val="0"/>
          <w:sz w:val="24"/>
          <w:szCs w:val="26"/>
          <w:lang w:val="ru-RU"/>
        </w:rPr>
        <w:t>Прибор находится в режиме 100°C и сразу же начнет нагреваться. После достижения температуры прибор подаст два звуковых сигнала, и красный светодиодный индикатор погаснет.</w:t>
      </w:r>
    </w:p>
    <w:p w:rsidR="00495C00" w:rsidRPr="0002759F" w:rsidRDefault="00A3580E" w:rsidP="00495C00">
      <w:pPr>
        <w:pStyle w:val="1100"/>
        <w:shd w:val="clear" w:color="auto" w:fill="auto"/>
        <w:spacing w:line="240" w:lineRule="auto"/>
        <w:ind w:left="709"/>
        <w:jc w:val="both"/>
        <w:rPr>
          <w:b w:val="0"/>
          <w:bCs w:val="0"/>
          <w:sz w:val="24"/>
          <w:szCs w:val="26"/>
          <w:lang w:val="ru-RU"/>
        </w:rPr>
      </w:pPr>
      <w:r w:rsidRPr="0002759F">
        <w:rPr>
          <w:sz w:val="24"/>
          <w:szCs w:val="26"/>
          <w:lang w:val="ru-RU"/>
        </w:rPr>
        <w:t>Настройка температуры:</w:t>
      </w:r>
    </w:p>
    <w:p w:rsidR="00495C00" w:rsidRPr="0002759F" w:rsidRDefault="00A3580E" w:rsidP="00495C00">
      <w:pPr>
        <w:pStyle w:val="90"/>
        <w:numPr>
          <w:ilvl w:val="0"/>
          <w:numId w:val="11"/>
        </w:numPr>
        <w:shd w:val="clear" w:color="auto" w:fill="auto"/>
        <w:spacing w:line="240" w:lineRule="auto"/>
        <w:ind w:left="1560" w:hanging="426"/>
        <w:rPr>
          <w:spacing w:val="0"/>
          <w:sz w:val="24"/>
          <w:szCs w:val="26"/>
          <w:lang w:val="ru-RU"/>
        </w:rPr>
      </w:pPr>
      <w:r w:rsidRPr="0002759F">
        <w:rPr>
          <w:spacing w:val="0"/>
          <w:sz w:val="24"/>
          <w:szCs w:val="26"/>
          <w:lang w:val="ru-RU"/>
        </w:rPr>
        <w:t>С помощью кнопки выбора температуры выберите одно из значений 50, 70, 80, 90°C. Выбранная температура будет отображаться светодиодным индикатором. Нажмите кнопку ВКЛ./ ВЫКЛ., прибор начнет нагреваться.</w:t>
      </w:r>
    </w:p>
    <w:p w:rsidR="00495C00" w:rsidRPr="0002759F" w:rsidRDefault="00A3580E" w:rsidP="00495C00">
      <w:pPr>
        <w:pStyle w:val="90"/>
        <w:numPr>
          <w:ilvl w:val="0"/>
          <w:numId w:val="11"/>
        </w:numPr>
        <w:shd w:val="clear" w:color="auto" w:fill="auto"/>
        <w:spacing w:line="240" w:lineRule="auto"/>
        <w:ind w:left="1560" w:hanging="426"/>
        <w:rPr>
          <w:spacing w:val="0"/>
          <w:sz w:val="24"/>
          <w:szCs w:val="26"/>
          <w:lang w:val="ru-RU"/>
        </w:rPr>
      </w:pPr>
      <w:r w:rsidRPr="0002759F">
        <w:rPr>
          <w:spacing w:val="0"/>
          <w:sz w:val="24"/>
          <w:szCs w:val="26"/>
          <w:lang w:val="ru-RU"/>
        </w:rPr>
        <w:t>После достижения температуры прибор подаст два звуковых сигнала, и красный светодиодный индикатор погаснет.</w:t>
      </w:r>
    </w:p>
    <w:p w:rsidR="00495C00" w:rsidRPr="0002759F" w:rsidRDefault="00A3580E" w:rsidP="00495C00">
      <w:pPr>
        <w:pStyle w:val="1100"/>
        <w:shd w:val="clear" w:color="auto" w:fill="auto"/>
        <w:spacing w:line="240" w:lineRule="auto"/>
        <w:ind w:left="709"/>
        <w:jc w:val="both"/>
        <w:rPr>
          <w:b w:val="0"/>
          <w:bCs w:val="0"/>
          <w:sz w:val="24"/>
          <w:szCs w:val="26"/>
          <w:lang w:val="ru-RU"/>
        </w:rPr>
      </w:pPr>
      <w:r w:rsidRPr="0002759F">
        <w:rPr>
          <w:sz w:val="24"/>
          <w:szCs w:val="26"/>
          <w:lang w:val="ru-RU"/>
        </w:rPr>
        <w:t>Функция поддержания температуры:</w:t>
      </w:r>
    </w:p>
    <w:p w:rsidR="00495C00" w:rsidRPr="0002759F" w:rsidRDefault="00A3580E" w:rsidP="00495C00">
      <w:pPr>
        <w:pStyle w:val="90"/>
        <w:numPr>
          <w:ilvl w:val="0"/>
          <w:numId w:val="10"/>
        </w:numPr>
        <w:shd w:val="clear" w:color="auto" w:fill="auto"/>
        <w:spacing w:after="245" w:line="240" w:lineRule="auto"/>
        <w:ind w:left="1560" w:hanging="426"/>
        <w:rPr>
          <w:spacing w:val="0"/>
          <w:sz w:val="24"/>
          <w:szCs w:val="26"/>
          <w:lang w:val="ru-RU"/>
        </w:rPr>
      </w:pPr>
      <w:r w:rsidRPr="0002759F">
        <w:rPr>
          <w:spacing w:val="0"/>
          <w:sz w:val="24"/>
          <w:szCs w:val="26"/>
          <w:lang w:val="ru-RU"/>
        </w:rPr>
        <w:t>Если необходимо поддерживать выбранную температуру в течение 30 минут, при программировании нажмите и удерживайте кнопку ВКЛ./ ВЫКЛ. в течение 5 секунд. Загорятся красный и синий светодиодные индикаторы. Спустя 30 минут прибор выключится.</w:t>
      </w:r>
    </w:p>
    <w:p w:rsidR="00495C00" w:rsidRPr="0002759F" w:rsidRDefault="00A3580E" w:rsidP="00495C00">
      <w:pPr>
        <w:pStyle w:val="11"/>
        <w:keepNext/>
        <w:keepLines/>
        <w:shd w:val="clear" w:color="auto" w:fill="auto"/>
        <w:spacing w:after="0" w:line="240" w:lineRule="auto"/>
        <w:jc w:val="left"/>
        <w:rPr>
          <w:lang w:val="ru-RU"/>
        </w:rPr>
      </w:pPr>
      <w:bookmarkStart w:id="7" w:name="bookmark6"/>
      <w:r w:rsidRPr="0002759F">
        <w:rPr>
          <w:rStyle w:val="100"/>
          <w:b/>
          <w:bCs/>
          <w:lang w:val="ru-RU"/>
        </w:rPr>
        <w:t>Устранение неисправностей</w:t>
      </w:r>
      <w:bookmarkEnd w:id="7"/>
    </w:p>
    <w:p w:rsidR="00495C00" w:rsidRPr="0002759F" w:rsidRDefault="00A3580E" w:rsidP="00495C00">
      <w:pPr>
        <w:pStyle w:val="90"/>
        <w:shd w:val="clear" w:color="auto" w:fill="auto"/>
        <w:spacing w:line="240" w:lineRule="auto"/>
        <w:ind w:firstLine="0"/>
        <w:rPr>
          <w:spacing w:val="0"/>
          <w:sz w:val="24"/>
          <w:szCs w:val="24"/>
          <w:lang w:val="ru-RU"/>
        </w:rPr>
      </w:pPr>
      <w:r w:rsidRPr="0002759F">
        <w:rPr>
          <w:rStyle w:val="91"/>
          <w:spacing w:val="0"/>
          <w:sz w:val="24"/>
          <w:szCs w:val="24"/>
          <w:lang w:val="ru-RU"/>
        </w:rPr>
        <w:t>Уважаемый покупатель,</w:t>
      </w:r>
    </w:p>
    <w:p w:rsidR="00495C00" w:rsidRPr="0002759F" w:rsidRDefault="00A3580E" w:rsidP="00495C00">
      <w:pPr>
        <w:pStyle w:val="90"/>
        <w:shd w:val="clear" w:color="auto" w:fill="auto"/>
        <w:spacing w:line="240" w:lineRule="auto"/>
        <w:ind w:firstLine="0"/>
        <w:rPr>
          <w:rStyle w:val="91"/>
          <w:spacing w:val="0"/>
          <w:sz w:val="24"/>
          <w:szCs w:val="24"/>
          <w:lang w:val="ru-RU"/>
        </w:rPr>
      </w:pPr>
      <w:r w:rsidRPr="0002759F">
        <w:rPr>
          <w:rStyle w:val="91"/>
          <w:spacing w:val="0"/>
          <w:sz w:val="24"/>
          <w:szCs w:val="24"/>
          <w:lang w:val="ru-RU"/>
        </w:rPr>
        <w:t>благодарим за покупку продукта компании STEBA. В следующей таблице приведена вспомогательная информация по устранению неполадок, которые могут возникнуть при использовании устройства. Для многих проблем есть простое решение, так как не всё, что кажется неисправностью, трудно устранить. Прежде чем обратиться в нашу сервисную службу, сверьтесь со следующим списком.</w:t>
      </w:r>
    </w:p>
    <w:tbl>
      <w:tblPr>
        <w:tblW w:w="0" w:type="auto"/>
        <w:tblLayout w:type="fixed"/>
        <w:tblCellMar>
          <w:left w:w="10" w:type="dxa"/>
          <w:right w:w="10" w:type="dxa"/>
        </w:tblCellMar>
        <w:tblLook w:val="0000" w:firstRow="0" w:lastRow="0" w:firstColumn="0" w:lastColumn="0" w:noHBand="0" w:noVBand="0"/>
      </w:tblPr>
      <w:tblGrid>
        <w:gridCol w:w="2835"/>
        <w:gridCol w:w="2835"/>
        <w:gridCol w:w="2835"/>
      </w:tblGrid>
      <w:tr w:rsidR="000C1056" w:rsidRPr="0002759F" w:rsidTr="00495C00">
        <w:trPr>
          <w:trHeight w:hRule="exact" w:val="317"/>
        </w:trPr>
        <w:tc>
          <w:tcPr>
            <w:tcW w:w="2835" w:type="dxa"/>
            <w:tcBorders>
              <w:top w:val="single" w:sz="4" w:space="0" w:color="auto"/>
              <w:left w:val="single" w:sz="4" w:space="0" w:color="auto"/>
            </w:tcBorders>
            <w:shd w:val="clear" w:color="auto" w:fill="FFFFFF"/>
            <w:vAlign w:val="bottom"/>
          </w:tcPr>
          <w:p w:rsidR="00495C00" w:rsidRPr="0002759F" w:rsidRDefault="00A3580E" w:rsidP="00495C00">
            <w:pPr>
              <w:pStyle w:val="20"/>
              <w:shd w:val="clear" w:color="auto" w:fill="auto"/>
              <w:spacing w:after="0" w:line="240" w:lineRule="auto"/>
              <w:ind w:firstLine="0"/>
              <w:jc w:val="left"/>
              <w:rPr>
                <w:spacing w:val="0"/>
                <w:lang w:val="ru-RU"/>
              </w:rPr>
            </w:pPr>
            <w:r w:rsidRPr="0002759F">
              <w:rPr>
                <w:rStyle w:val="210pt0pt"/>
                <w:lang w:val="ru-RU"/>
              </w:rPr>
              <w:t>Проблема</w:t>
            </w:r>
          </w:p>
        </w:tc>
        <w:tc>
          <w:tcPr>
            <w:tcW w:w="2835" w:type="dxa"/>
            <w:tcBorders>
              <w:top w:val="single" w:sz="4" w:space="0" w:color="auto"/>
              <w:left w:val="single" w:sz="4" w:space="0" w:color="auto"/>
            </w:tcBorders>
            <w:shd w:val="clear" w:color="auto" w:fill="FFFFFF"/>
            <w:vAlign w:val="bottom"/>
          </w:tcPr>
          <w:p w:rsidR="00495C00" w:rsidRPr="0002759F" w:rsidRDefault="00A3580E" w:rsidP="00495C00">
            <w:pPr>
              <w:pStyle w:val="20"/>
              <w:shd w:val="clear" w:color="auto" w:fill="auto"/>
              <w:spacing w:after="0" w:line="240" w:lineRule="auto"/>
              <w:ind w:firstLine="0"/>
              <w:rPr>
                <w:spacing w:val="0"/>
                <w:lang w:val="ru-RU"/>
              </w:rPr>
            </w:pPr>
            <w:r w:rsidRPr="0002759F">
              <w:rPr>
                <w:rStyle w:val="210pt0pt"/>
                <w:lang w:val="ru-RU"/>
              </w:rPr>
              <w:t>Причина</w:t>
            </w:r>
          </w:p>
        </w:tc>
        <w:tc>
          <w:tcPr>
            <w:tcW w:w="2835" w:type="dxa"/>
            <w:tcBorders>
              <w:top w:val="single" w:sz="4" w:space="0" w:color="auto"/>
              <w:left w:val="single" w:sz="4" w:space="0" w:color="auto"/>
              <w:right w:val="single" w:sz="4" w:space="0" w:color="auto"/>
            </w:tcBorders>
            <w:shd w:val="clear" w:color="auto" w:fill="FFFFFF"/>
            <w:vAlign w:val="bottom"/>
          </w:tcPr>
          <w:p w:rsidR="00495C00" w:rsidRPr="0002759F" w:rsidRDefault="00A3580E" w:rsidP="00495C00">
            <w:pPr>
              <w:pStyle w:val="20"/>
              <w:shd w:val="clear" w:color="auto" w:fill="auto"/>
              <w:spacing w:after="0" w:line="240" w:lineRule="auto"/>
              <w:ind w:firstLine="0"/>
              <w:rPr>
                <w:spacing w:val="0"/>
                <w:lang w:val="ru-RU"/>
              </w:rPr>
            </w:pPr>
            <w:r w:rsidRPr="0002759F">
              <w:rPr>
                <w:rStyle w:val="210pt0pt"/>
                <w:lang w:val="ru-RU"/>
              </w:rPr>
              <w:t>Решение проблемы</w:t>
            </w:r>
          </w:p>
        </w:tc>
      </w:tr>
      <w:tr w:rsidR="000C1056" w:rsidRPr="0002759F" w:rsidTr="00495C00">
        <w:trPr>
          <w:trHeight w:hRule="exact" w:val="946"/>
        </w:trPr>
        <w:tc>
          <w:tcPr>
            <w:tcW w:w="2835" w:type="dxa"/>
            <w:tcBorders>
              <w:top w:val="single" w:sz="4" w:space="0" w:color="auto"/>
              <w:left w:val="single" w:sz="4" w:space="0" w:color="auto"/>
            </w:tcBorders>
            <w:shd w:val="clear" w:color="auto" w:fill="FFFFFF"/>
          </w:tcPr>
          <w:p w:rsidR="00495C00" w:rsidRPr="0002759F" w:rsidRDefault="00A3580E" w:rsidP="00495C00">
            <w:pPr>
              <w:pStyle w:val="20"/>
              <w:shd w:val="clear" w:color="auto" w:fill="auto"/>
              <w:spacing w:after="0" w:line="240" w:lineRule="auto"/>
              <w:ind w:firstLine="0"/>
              <w:jc w:val="left"/>
              <w:rPr>
                <w:spacing w:val="0"/>
                <w:lang w:val="ru-RU"/>
              </w:rPr>
            </w:pPr>
            <w:r w:rsidRPr="0002759F">
              <w:rPr>
                <w:rStyle w:val="210pt0pt0"/>
                <w:spacing w:val="0"/>
                <w:lang w:val="ru-RU"/>
              </w:rPr>
              <w:t>После включения вилки в розетку контрольная лампочка не загорается</w:t>
            </w:r>
          </w:p>
        </w:tc>
        <w:tc>
          <w:tcPr>
            <w:tcW w:w="2835" w:type="dxa"/>
            <w:tcBorders>
              <w:top w:val="single" w:sz="4" w:space="0" w:color="auto"/>
              <w:left w:val="single" w:sz="4" w:space="0" w:color="auto"/>
            </w:tcBorders>
            <w:shd w:val="clear" w:color="auto" w:fill="FFFFFF"/>
          </w:tcPr>
          <w:p w:rsidR="00495C00" w:rsidRPr="0002759F" w:rsidRDefault="00A3580E" w:rsidP="00495C00">
            <w:pPr>
              <w:pStyle w:val="20"/>
              <w:numPr>
                <w:ilvl w:val="0"/>
                <w:numId w:val="5"/>
              </w:numPr>
              <w:shd w:val="clear" w:color="auto" w:fill="auto"/>
              <w:tabs>
                <w:tab w:val="left" w:pos="178"/>
              </w:tabs>
              <w:spacing w:after="0" w:line="240" w:lineRule="auto"/>
              <w:ind w:firstLine="0"/>
              <w:jc w:val="left"/>
              <w:rPr>
                <w:spacing w:val="0"/>
                <w:lang w:val="ru-RU"/>
              </w:rPr>
            </w:pPr>
            <w:r w:rsidRPr="0002759F">
              <w:rPr>
                <w:rStyle w:val="210pt0pt0"/>
                <w:spacing w:val="0"/>
                <w:lang w:val="ru-RU"/>
              </w:rPr>
              <w:t>Нет электричества</w:t>
            </w:r>
          </w:p>
          <w:p w:rsidR="00495C00" w:rsidRPr="0002759F" w:rsidRDefault="00A3580E" w:rsidP="00495C00">
            <w:pPr>
              <w:pStyle w:val="20"/>
              <w:numPr>
                <w:ilvl w:val="0"/>
                <w:numId w:val="5"/>
              </w:numPr>
              <w:shd w:val="clear" w:color="auto" w:fill="auto"/>
              <w:tabs>
                <w:tab w:val="left" w:pos="163"/>
              </w:tabs>
              <w:spacing w:after="0" w:line="240" w:lineRule="auto"/>
              <w:ind w:left="260" w:hanging="260"/>
              <w:jc w:val="left"/>
              <w:rPr>
                <w:spacing w:val="0"/>
                <w:lang w:val="ru-RU"/>
              </w:rPr>
            </w:pPr>
            <w:r w:rsidRPr="0002759F">
              <w:rPr>
                <w:rStyle w:val="210pt0pt0"/>
                <w:spacing w:val="0"/>
                <w:lang w:val="ru-RU"/>
              </w:rPr>
              <w:t>Сработал предохранитель из-за слишком большого количества подключенных приборов</w:t>
            </w:r>
          </w:p>
        </w:tc>
        <w:tc>
          <w:tcPr>
            <w:tcW w:w="2835" w:type="dxa"/>
            <w:tcBorders>
              <w:top w:val="single" w:sz="4" w:space="0" w:color="auto"/>
              <w:left w:val="single" w:sz="4" w:space="0" w:color="auto"/>
              <w:right w:val="single" w:sz="4" w:space="0" w:color="auto"/>
            </w:tcBorders>
            <w:shd w:val="clear" w:color="auto" w:fill="FFFFFF"/>
          </w:tcPr>
          <w:p w:rsidR="00495C00" w:rsidRPr="0002759F" w:rsidRDefault="00A3580E" w:rsidP="00495C00">
            <w:pPr>
              <w:pStyle w:val="20"/>
              <w:numPr>
                <w:ilvl w:val="0"/>
                <w:numId w:val="6"/>
              </w:numPr>
              <w:shd w:val="clear" w:color="auto" w:fill="auto"/>
              <w:tabs>
                <w:tab w:val="left" w:pos="178"/>
              </w:tabs>
              <w:spacing w:after="0" w:line="240" w:lineRule="auto"/>
              <w:ind w:left="260" w:hanging="260"/>
              <w:jc w:val="left"/>
              <w:rPr>
                <w:spacing w:val="0"/>
                <w:lang w:val="ru-RU"/>
              </w:rPr>
            </w:pPr>
            <w:r w:rsidRPr="0002759F">
              <w:rPr>
                <w:rStyle w:val="210pt0pt0"/>
                <w:spacing w:val="0"/>
                <w:lang w:val="ru-RU"/>
              </w:rPr>
              <w:t>Правильно ли вставлена вилка?</w:t>
            </w:r>
          </w:p>
          <w:p w:rsidR="00495C00" w:rsidRPr="0002759F" w:rsidRDefault="00A3580E" w:rsidP="00495C00">
            <w:pPr>
              <w:pStyle w:val="20"/>
              <w:numPr>
                <w:ilvl w:val="0"/>
                <w:numId w:val="6"/>
              </w:numPr>
              <w:shd w:val="clear" w:color="auto" w:fill="auto"/>
              <w:tabs>
                <w:tab w:val="left" w:pos="168"/>
              </w:tabs>
              <w:spacing w:after="0" w:line="240" w:lineRule="auto"/>
              <w:ind w:firstLine="0"/>
              <w:jc w:val="left"/>
              <w:rPr>
                <w:spacing w:val="0"/>
                <w:lang w:val="ru-RU"/>
              </w:rPr>
            </w:pPr>
            <w:r w:rsidRPr="0002759F">
              <w:rPr>
                <w:rStyle w:val="210pt0pt0"/>
                <w:spacing w:val="0"/>
                <w:lang w:val="ru-RU"/>
              </w:rPr>
              <w:t>Проверьте предохранитель</w:t>
            </w:r>
          </w:p>
        </w:tc>
      </w:tr>
      <w:tr w:rsidR="000C1056" w:rsidRPr="0002759F" w:rsidTr="00495C00">
        <w:trPr>
          <w:trHeight w:hRule="exact" w:val="950"/>
        </w:trPr>
        <w:tc>
          <w:tcPr>
            <w:tcW w:w="2835" w:type="dxa"/>
            <w:tcBorders>
              <w:top w:val="single" w:sz="4" w:space="0" w:color="auto"/>
              <w:left w:val="single" w:sz="4" w:space="0" w:color="auto"/>
            </w:tcBorders>
            <w:shd w:val="clear" w:color="auto" w:fill="FFFFFF"/>
          </w:tcPr>
          <w:p w:rsidR="00495C00" w:rsidRPr="0002759F" w:rsidRDefault="00A3580E" w:rsidP="00495C00">
            <w:pPr>
              <w:pStyle w:val="20"/>
              <w:shd w:val="clear" w:color="auto" w:fill="auto"/>
              <w:spacing w:after="0" w:line="240" w:lineRule="auto"/>
              <w:ind w:firstLine="0"/>
              <w:jc w:val="left"/>
              <w:rPr>
                <w:spacing w:val="0"/>
                <w:lang w:val="ru-RU"/>
              </w:rPr>
            </w:pPr>
            <w:r w:rsidRPr="0002759F">
              <w:rPr>
                <w:rStyle w:val="210pt0pt0"/>
                <w:spacing w:val="0"/>
                <w:lang w:val="ru-RU"/>
              </w:rPr>
              <w:t>Неудовлетворительный результат нагрева</w:t>
            </w:r>
          </w:p>
        </w:tc>
        <w:tc>
          <w:tcPr>
            <w:tcW w:w="2835" w:type="dxa"/>
            <w:tcBorders>
              <w:top w:val="single" w:sz="4" w:space="0" w:color="auto"/>
              <w:left w:val="single" w:sz="4" w:space="0" w:color="auto"/>
            </w:tcBorders>
            <w:shd w:val="clear" w:color="auto" w:fill="FFFFFF"/>
          </w:tcPr>
          <w:p w:rsidR="00495C00" w:rsidRPr="0002759F" w:rsidRDefault="00A3580E" w:rsidP="00495C00">
            <w:pPr>
              <w:pStyle w:val="20"/>
              <w:numPr>
                <w:ilvl w:val="0"/>
                <w:numId w:val="7"/>
              </w:numPr>
              <w:shd w:val="clear" w:color="auto" w:fill="auto"/>
              <w:tabs>
                <w:tab w:val="left" w:pos="173"/>
              </w:tabs>
              <w:spacing w:after="0" w:line="240" w:lineRule="auto"/>
              <w:ind w:left="260" w:hanging="260"/>
              <w:jc w:val="left"/>
              <w:rPr>
                <w:spacing w:val="0"/>
                <w:lang w:val="ru-RU"/>
              </w:rPr>
            </w:pPr>
            <w:r w:rsidRPr="0002759F">
              <w:rPr>
                <w:rStyle w:val="210pt0pt0"/>
                <w:spacing w:val="0"/>
                <w:lang w:val="ru-RU"/>
              </w:rPr>
              <w:t xml:space="preserve">Крышка не </w:t>
            </w:r>
            <w:proofErr w:type="gramStart"/>
            <w:r w:rsidRPr="0002759F">
              <w:rPr>
                <w:rStyle w:val="210pt0pt0"/>
                <w:spacing w:val="0"/>
                <w:lang w:val="ru-RU"/>
              </w:rPr>
              <w:t>закрыта как следует</w:t>
            </w:r>
            <w:proofErr w:type="gramEnd"/>
          </w:p>
          <w:p w:rsidR="00495C00" w:rsidRPr="0002759F" w:rsidRDefault="00A3580E" w:rsidP="00495C00">
            <w:pPr>
              <w:pStyle w:val="20"/>
              <w:numPr>
                <w:ilvl w:val="0"/>
                <w:numId w:val="7"/>
              </w:numPr>
              <w:shd w:val="clear" w:color="auto" w:fill="auto"/>
              <w:tabs>
                <w:tab w:val="left" w:pos="173"/>
              </w:tabs>
              <w:spacing w:after="0" w:line="240" w:lineRule="auto"/>
              <w:ind w:left="260" w:hanging="260"/>
              <w:jc w:val="left"/>
              <w:rPr>
                <w:spacing w:val="0"/>
                <w:lang w:val="ru-RU"/>
              </w:rPr>
            </w:pPr>
            <w:r w:rsidRPr="0002759F">
              <w:rPr>
                <w:rStyle w:val="210pt0pt0"/>
                <w:spacing w:val="0"/>
                <w:lang w:val="ru-RU"/>
              </w:rPr>
              <w:t>Накипь на дне чайника</w:t>
            </w:r>
          </w:p>
        </w:tc>
        <w:tc>
          <w:tcPr>
            <w:tcW w:w="2835" w:type="dxa"/>
            <w:tcBorders>
              <w:top w:val="single" w:sz="4" w:space="0" w:color="auto"/>
              <w:left w:val="single" w:sz="4" w:space="0" w:color="auto"/>
              <w:right w:val="single" w:sz="4" w:space="0" w:color="auto"/>
            </w:tcBorders>
            <w:shd w:val="clear" w:color="auto" w:fill="FFFFFF"/>
          </w:tcPr>
          <w:p w:rsidR="00495C00" w:rsidRPr="0002759F" w:rsidRDefault="00A3580E" w:rsidP="00495C00">
            <w:pPr>
              <w:pStyle w:val="20"/>
              <w:shd w:val="clear" w:color="auto" w:fill="auto"/>
              <w:spacing w:after="0" w:line="240" w:lineRule="auto"/>
              <w:ind w:firstLine="0"/>
              <w:jc w:val="left"/>
              <w:rPr>
                <w:spacing w:val="0"/>
                <w:lang w:val="ru-RU"/>
              </w:rPr>
            </w:pPr>
            <w:r w:rsidRPr="0002759F">
              <w:rPr>
                <w:rStyle w:val="210pt0pt0"/>
                <w:spacing w:val="0"/>
                <w:lang w:val="ru-RU"/>
              </w:rPr>
              <w:t>• Закройте крышку. • Очистите прибор от накипи.</w:t>
            </w:r>
          </w:p>
        </w:tc>
      </w:tr>
      <w:tr w:rsidR="000C1056" w:rsidRPr="0002759F" w:rsidTr="00FB1108">
        <w:trPr>
          <w:trHeight w:hRule="exact" w:val="1134"/>
        </w:trPr>
        <w:tc>
          <w:tcPr>
            <w:tcW w:w="2835" w:type="dxa"/>
            <w:tcBorders>
              <w:top w:val="single" w:sz="4" w:space="0" w:color="auto"/>
              <w:left w:val="single" w:sz="4" w:space="0" w:color="auto"/>
              <w:bottom w:val="single" w:sz="4" w:space="0" w:color="auto"/>
            </w:tcBorders>
            <w:shd w:val="clear" w:color="auto" w:fill="FFFFFF"/>
          </w:tcPr>
          <w:p w:rsidR="00495C00" w:rsidRPr="0002759F" w:rsidRDefault="00A3580E" w:rsidP="00495C00">
            <w:pPr>
              <w:pStyle w:val="20"/>
              <w:shd w:val="clear" w:color="auto" w:fill="auto"/>
              <w:spacing w:after="0" w:line="240" w:lineRule="auto"/>
              <w:ind w:firstLine="0"/>
              <w:jc w:val="left"/>
              <w:rPr>
                <w:spacing w:val="0"/>
                <w:lang w:val="ru-RU"/>
              </w:rPr>
            </w:pPr>
            <w:r w:rsidRPr="0002759F">
              <w:rPr>
                <w:rStyle w:val="210pt0pt0"/>
                <w:spacing w:val="0"/>
                <w:lang w:val="ru-RU"/>
              </w:rPr>
              <w:t>Прибор выключается</w:t>
            </w:r>
          </w:p>
        </w:tc>
        <w:tc>
          <w:tcPr>
            <w:tcW w:w="2835" w:type="dxa"/>
            <w:tcBorders>
              <w:top w:val="single" w:sz="4" w:space="0" w:color="auto"/>
              <w:left w:val="single" w:sz="4" w:space="0" w:color="auto"/>
              <w:bottom w:val="single" w:sz="4" w:space="0" w:color="auto"/>
            </w:tcBorders>
            <w:shd w:val="clear" w:color="auto" w:fill="FFFFFF"/>
          </w:tcPr>
          <w:p w:rsidR="00495C00" w:rsidRPr="0002759F" w:rsidRDefault="00A3580E" w:rsidP="00C26A48">
            <w:pPr>
              <w:pStyle w:val="20"/>
              <w:numPr>
                <w:ilvl w:val="0"/>
                <w:numId w:val="5"/>
              </w:numPr>
              <w:shd w:val="clear" w:color="auto" w:fill="auto"/>
              <w:tabs>
                <w:tab w:val="left" w:pos="178"/>
              </w:tabs>
              <w:spacing w:after="0" w:line="240" w:lineRule="auto"/>
              <w:ind w:left="260" w:hanging="260"/>
              <w:jc w:val="left"/>
              <w:rPr>
                <w:spacing w:val="0"/>
                <w:lang w:val="ru-RU"/>
              </w:rPr>
            </w:pPr>
            <w:r w:rsidRPr="0002759F">
              <w:rPr>
                <w:rStyle w:val="210pt0pt0"/>
                <w:spacing w:val="0"/>
                <w:lang w:val="ru-RU"/>
              </w:rPr>
              <w:t>Из-за накипи происходит перегрев прибора, вследствие чего срабатывает предохранительный выключатель.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5C00" w:rsidRPr="0002759F" w:rsidRDefault="00A3580E" w:rsidP="00495C00">
            <w:pPr>
              <w:pStyle w:val="20"/>
              <w:shd w:val="clear" w:color="auto" w:fill="auto"/>
              <w:tabs>
                <w:tab w:val="left" w:pos="173"/>
              </w:tabs>
              <w:spacing w:after="0" w:line="240" w:lineRule="auto"/>
              <w:ind w:left="260" w:hanging="260"/>
              <w:jc w:val="left"/>
              <w:rPr>
                <w:spacing w:val="0"/>
                <w:lang w:val="ru-RU"/>
              </w:rPr>
            </w:pPr>
            <w:r w:rsidRPr="0002759F">
              <w:rPr>
                <w:rStyle w:val="210pt0pt0"/>
                <w:spacing w:val="0"/>
                <w:lang w:val="ru-RU"/>
              </w:rPr>
              <w:t>• Дайте прибору остыть в течение 10 минут</w:t>
            </w:r>
          </w:p>
          <w:p w:rsidR="00495C00" w:rsidRPr="0002759F" w:rsidRDefault="00A3580E" w:rsidP="00495C00">
            <w:pPr>
              <w:pStyle w:val="20"/>
              <w:shd w:val="clear" w:color="auto" w:fill="auto"/>
              <w:tabs>
                <w:tab w:val="left" w:pos="163"/>
              </w:tabs>
              <w:spacing w:after="0" w:line="240" w:lineRule="auto"/>
              <w:ind w:firstLine="0"/>
              <w:jc w:val="left"/>
              <w:rPr>
                <w:spacing w:val="0"/>
                <w:lang w:val="ru-RU"/>
              </w:rPr>
            </w:pPr>
            <w:r w:rsidRPr="0002759F">
              <w:rPr>
                <w:rStyle w:val="210pt0pt0"/>
                <w:spacing w:val="0"/>
                <w:lang w:val="ru-RU"/>
              </w:rPr>
              <w:t>• Удалите накипь</w:t>
            </w:r>
          </w:p>
        </w:tc>
      </w:tr>
    </w:tbl>
    <w:p w:rsidR="00495C00" w:rsidRPr="0002759F" w:rsidRDefault="00495C00" w:rsidP="00495C00">
      <w:pPr>
        <w:pStyle w:val="90"/>
        <w:shd w:val="clear" w:color="auto" w:fill="auto"/>
        <w:spacing w:line="240" w:lineRule="auto"/>
        <w:ind w:firstLine="0"/>
        <w:rPr>
          <w:spacing w:val="0"/>
          <w:sz w:val="24"/>
          <w:szCs w:val="24"/>
          <w:lang w:val="ru-RU"/>
        </w:rPr>
      </w:pPr>
    </w:p>
    <w:p w:rsidR="00495C00" w:rsidRPr="0002759F" w:rsidRDefault="00A3580E" w:rsidP="00495C00">
      <w:pPr>
        <w:rPr>
          <w:sz w:val="2"/>
          <w:szCs w:val="2"/>
          <w:lang w:val="ru-RU"/>
        </w:rPr>
      </w:pPr>
      <w:r w:rsidRPr="0002759F">
        <w:rPr>
          <w:lang w:val="ru-RU"/>
        </w:rPr>
        <w:br w:type="page"/>
      </w:r>
    </w:p>
    <w:p w:rsidR="00495C00" w:rsidRPr="0002759F" w:rsidRDefault="00A8234A" w:rsidP="00495C00">
      <w:pPr>
        <w:pStyle w:val="11"/>
        <w:keepNext/>
        <w:keepLines/>
        <w:shd w:val="clear" w:color="auto" w:fill="auto"/>
        <w:spacing w:after="0" w:line="240" w:lineRule="auto"/>
        <w:jc w:val="left"/>
        <w:rPr>
          <w:lang w:val="ru-RU"/>
        </w:rPr>
      </w:pPr>
      <w:bookmarkStart w:id="8" w:name="bookmark7"/>
      <w:r>
        <w:rPr>
          <w:rStyle w:val="100"/>
          <w:b/>
          <w:bCs/>
          <w:lang w:val="ru-RU"/>
        </w:rPr>
        <w:lastRenderedPageBreak/>
        <w:t>Утилизация отслужившего прибора</w:t>
      </w:r>
      <w:r w:rsidR="00A3580E" w:rsidRPr="0002759F">
        <w:rPr>
          <w:rStyle w:val="100"/>
          <w:b/>
          <w:bCs/>
          <w:lang w:val="ru-RU"/>
        </w:rPr>
        <w:t>:</w:t>
      </w:r>
      <w:bookmarkEnd w:id="8"/>
    </w:p>
    <w:p w:rsidR="00495C00" w:rsidRPr="0002759F" w:rsidRDefault="00A3580E" w:rsidP="00495C00">
      <w:pPr>
        <w:pStyle w:val="90"/>
        <w:shd w:val="clear" w:color="auto" w:fill="auto"/>
        <w:spacing w:line="240" w:lineRule="auto"/>
        <w:ind w:firstLine="0"/>
        <w:rPr>
          <w:spacing w:val="0"/>
          <w:sz w:val="24"/>
          <w:szCs w:val="24"/>
          <w:lang w:val="ru-RU"/>
        </w:rPr>
      </w:pPr>
      <w:r w:rsidRPr="0002759F">
        <w:rPr>
          <w:rStyle w:val="91pt"/>
          <w:spacing w:val="0"/>
          <w:sz w:val="24"/>
          <w:szCs w:val="24"/>
          <w:lang w:val="ru-RU"/>
        </w:rPr>
        <w:t>Отслужившие приборы необходимо немедленно привести в непригодное для использования состояние.</w:t>
      </w:r>
    </w:p>
    <w:p w:rsidR="00495C00" w:rsidRPr="0002759F" w:rsidRDefault="00FB1108" w:rsidP="00495C00">
      <w:pPr>
        <w:pStyle w:val="90"/>
        <w:shd w:val="clear" w:color="auto" w:fill="auto"/>
        <w:spacing w:after="180" w:line="240" w:lineRule="auto"/>
        <w:ind w:firstLine="0"/>
        <w:rPr>
          <w:spacing w:val="0"/>
          <w:sz w:val="24"/>
          <w:szCs w:val="24"/>
          <w:lang w:val="ru-RU"/>
        </w:rPr>
      </w:pPr>
      <w:r w:rsidRPr="0002759F">
        <w:rPr>
          <w:noProof/>
          <w:spacing w:val="0"/>
          <w:sz w:val="24"/>
          <w:szCs w:val="24"/>
          <w:lang w:val="ru-RU" w:eastAsia="ru-RU" w:bidi="ar-SA"/>
        </w:rPr>
        <w:drawing>
          <wp:anchor distT="0" distB="38100" distL="63500" distR="73025" simplePos="0" relativeHeight="251658240" behindDoc="1" locked="0" layoutInCell="1" allowOverlap="1" wp14:anchorId="2701CE41" wp14:editId="0B525674">
            <wp:simplePos x="0" y="0"/>
            <wp:positionH relativeFrom="margin">
              <wp:posOffset>44450</wp:posOffset>
            </wp:positionH>
            <wp:positionV relativeFrom="paragraph">
              <wp:posOffset>0</wp:posOffset>
            </wp:positionV>
            <wp:extent cx="316865" cy="463550"/>
            <wp:effectExtent l="0" t="0" r="6985" b="0"/>
            <wp:wrapSquare wrapText="right"/>
            <wp:docPr id="14"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65" cy="463550"/>
                    </a:xfrm>
                    <a:prstGeom prst="rect">
                      <a:avLst/>
                    </a:prstGeom>
                    <a:noFill/>
                  </pic:spPr>
                </pic:pic>
              </a:graphicData>
            </a:graphic>
            <wp14:sizeRelH relativeFrom="page">
              <wp14:pctWidth>0</wp14:pctWidth>
            </wp14:sizeRelH>
            <wp14:sizeRelV relativeFrom="page">
              <wp14:pctHeight>0</wp14:pctHeight>
            </wp14:sizeRelV>
          </wp:anchor>
        </w:drawing>
      </w:r>
      <w:r w:rsidR="00A3580E" w:rsidRPr="0002759F">
        <w:rPr>
          <w:rStyle w:val="91pt"/>
          <w:spacing w:val="0"/>
          <w:sz w:val="24"/>
          <w:szCs w:val="24"/>
          <w:lang w:val="ru-RU"/>
        </w:rPr>
        <w:t xml:space="preserve">В пределах ЕС этот символ означает, что данное изделие нельзя выбрасывать вместе с бытовыми отходами. Отслужившие свой срок приборы содержат ценные пригодные для переработки и вторичного использования материалы, которые следует сдать на утилизацию, чтобы предотвратить нанесение ущерба окружающей среде и человеческому здоровью из-за бесконтрольного выброса мусора. Утилизируйте отслужившие свой срок приборы через соответствующие системы сбора или направьте прибор на утилизацию </w:t>
      </w:r>
      <w:proofErr w:type="gramStart"/>
      <w:r w:rsidR="00A3580E" w:rsidRPr="0002759F">
        <w:rPr>
          <w:rStyle w:val="91pt"/>
          <w:spacing w:val="0"/>
          <w:sz w:val="24"/>
          <w:szCs w:val="24"/>
          <w:lang w:val="ru-RU"/>
        </w:rPr>
        <w:t>в место его приобретения</w:t>
      </w:r>
      <w:proofErr w:type="gramEnd"/>
      <w:r w:rsidR="00A3580E" w:rsidRPr="0002759F">
        <w:rPr>
          <w:rStyle w:val="91pt"/>
          <w:spacing w:val="0"/>
          <w:sz w:val="24"/>
          <w:szCs w:val="24"/>
          <w:lang w:val="ru-RU"/>
        </w:rPr>
        <w:t>. Это позволит повторно использовать материалы, из которых состоит прибор.</w:t>
      </w:r>
    </w:p>
    <w:p w:rsidR="00495C00" w:rsidRPr="0002759F" w:rsidRDefault="00A3580E" w:rsidP="00495C00">
      <w:pPr>
        <w:pStyle w:val="1100"/>
        <w:shd w:val="clear" w:color="auto" w:fill="auto"/>
        <w:spacing w:line="240" w:lineRule="auto"/>
        <w:jc w:val="both"/>
        <w:rPr>
          <w:sz w:val="24"/>
          <w:szCs w:val="24"/>
          <w:lang w:val="ru-RU"/>
        </w:rPr>
      </w:pPr>
      <w:r w:rsidRPr="0002759F">
        <w:rPr>
          <w:rStyle w:val="111"/>
          <w:b/>
          <w:bCs/>
          <w:sz w:val="24"/>
          <w:szCs w:val="24"/>
          <w:lang w:val="ru-RU"/>
        </w:rPr>
        <w:t>Утилизация упаковочных материалов</w:t>
      </w:r>
    </w:p>
    <w:p w:rsidR="00495C00" w:rsidRPr="0002759F" w:rsidRDefault="00A3580E" w:rsidP="00495C00">
      <w:pPr>
        <w:pStyle w:val="90"/>
        <w:shd w:val="clear" w:color="auto" w:fill="auto"/>
        <w:spacing w:after="120" w:line="240" w:lineRule="auto"/>
        <w:ind w:firstLine="0"/>
        <w:rPr>
          <w:rStyle w:val="91pt"/>
          <w:spacing w:val="0"/>
          <w:sz w:val="24"/>
          <w:szCs w:val="24"/>
          <w:lang w:val="ru-RU"/>
        </w:rPr>
      </w:pPr>
      <w:r w:rsidRPr="0002759F">
        <w:rPr>
          <w:rStyle w:val="91pt"/>
          <w:spacing w:val="0"/>
          <w:sz w:val="24"/>
          <w:szCs w:val="24"/>
          <w:lang w:val="ru-RU"/>
        </w:rPr>
        <w:t>По возможности сохраняйте упаковку, чтобы в гарантийном случае можно было вернуть прибор. Не выбрасывайте упаковочный материал, отправьте его на переработку. Бумагу, картон и гофрированный картон сдайте в пункт сбора макулатуры. Упаковку из пластика и пленки также выбрасывайте в специально отведенные контейнеры.</w:t>
      </w:r>
    </w:p>
    <w:tbl>
      <w:tblPr>
        <w:tblW w:w="0" w:type="auto"/>
        <w:tblLayout w:type="fixed"/>
        <w:tblCellMar>
          <w:left w:w="10" w:type="dxa"/>
          <w:right w:w="10" w:type="dxa"/>
        </w:tblCellMar>
        <w:tblLook w:val="0000" w:firstRow="0" w:lastRow="0" w:firstColumn="0" w:lastColumn="0" w:noHBand="0" w:noVBand="0"/>
      </w:tblPr>
      <w:tblGrid>
        <w:gridCol w:w="1483"/>
        <w:gridCol w:w="7031"/>
      </w:tblGrid>
      <w:tr w:rsidR="000C1056" w:rsidRPr="0002759F" w:rsidTr="00495C00">
        <w:trPr>
          <w:trHeight w:hRule="exact" w:val="965"/>
        </w:trPr>
        <w:tc>
          <w:tcPr>
            <w:tcW w:w="1483" w:type="dxa"/>
            <w:shd w:val="clear" w:color="auto" w:fill="FFFFFF"/>
            <w:vAlign w:val="center"/>
          </w:tcPr>
          <w:p w:rsidR="00495C00" w:rsidRPr="0002759F" w:rsidRDefault="00A3580E" w:rsidP="00495C00">
            <w:pPr>
              <w:pStyle w:val="161"/>
              <w:shd w:val="clear" w:color="auto" w:fill="auto"/>
              <w:spacing w:before="60" w:line="240" w:lineRule="auto"/>
              <w:ind w:left="140" w:firstLine="0"/>
              <w:rPr>
                <w:sz w:val="24"/>
                <w:szCs w:val="24"/>
                <w:lang w:val="ru-RU"/>
              </w:rPr>
            </w:pPr>
            <w:r w:rsidRPr="0002759F">
              <w:rPr>
                <w:noProof/>
                <w:lang w:val="ru-RU" w:eastAsia="ru-RU" w:bidi="ar-SA"/>
              </w:rPr>
              <w:drawing>
                <wp:inline distT="0" distB="0" distL="0" distR="0" wp14:anchorId="70CB5483" wp14:editId="43762485">
                  <wp:extent cx="704850" cy="35816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04850" cy="358165"/>
                          </a:xfrm>
                          <a:prstGeom prst="rect">
                            <a:avLst/>
                          </a:prstGeom>
                        </pic:spPr>
                      </pic:pic>
                    </a:graphicData>
                  </a:graphic>
                </wp:inline>
              </w:drawing>
            </w:r>
          </w:p>
        </w:tc>
        <w:tc>
          <w:tcPr>
            <w:tcW w:w="7031" w:type="dxa"/>
            <w:shd w:val="clear" w:color="auto" w:fill="FFFFFF"/>
            <w:vAlign w:val="bottom"/>
          </w:tcPr>
          <w:p w:rsidR="00495C00" w:rsidRPr="0002759F" w:rsidRDefault="00A3580E" w:rsidP="00495C00">
            <w:pPr>
              <w:pStyle w:val="161"/>
              <w:shd w:val="clear" w:color="auto" w:fill="auto"/>
              <w:spacing w:before="0" w:line="240" w:lineRule="auto"/>
              <w:ind w:firstLine="0"/>
              <w:jc w:val="both"/>
              <w:rPr>
                <w:sz w:val="24"/>
                <w:szCs w:val="24"/>
                <w:lang w:val="ru-RU"/>
              </w:rPr>
            </w:pPr>
            <w:r w:rsidRPr="0002759F">
              <w:rPr>
                <w:rStyle w:val="1610pt1pt"/>
                <w:spacing w:val="0"/>
                <w:sz w:val="24"/>
                <w:szCs w:val="24"/>
                <w:lang w:val="ru-RU"/>
              </w:rPr>
              <w:t>Примеры обозначения полимерных материалов: РЕ – полиэтилен, код 02 для полиэтилена высокой плотности, 04 для полиэтилена низкой плотности, РР – полипропилен, PS – полистирол.</w:t>
            </w:r>
          </w:p>
        </w:tc>
      </w:tr>
    </w:tbl>
    <w:p w:rsidR="00495C00" w:rsidRPr="0002759F" w:rsidRDefault="00495C00" w:rsidP="00495C00">
      <w:pPr>
        <w:pStyle w:val="90"/>
        <w:shd w:val="clear" w:color="auto" w:fill="auto"/>
        <w:spacing w:line="240" w:lineRule="auto"/>
        <w:ind w:firstLine="0"/>
        <w:rPr>
          <w:spacing w:val="0"/>
          <w:sz w:val="24"/>
          <w:szCs w:val="24"/>
          <w:lang w:val="ru-RU"/>
        </w:rPr>
      </w:pPr>
    </w:p>
    <w:p w:rsidR="00495C00" w:rsidRPr="0002759F" w:rsidRDefault="00495C00" w:rsidP="00495C00">
      <w:pPr>
        <w:rPr>
          <w:sz w:val="2"/>
          <w:szCs w:val="2"/>
          <w:lang w:val="ru-RU"/>
        </w:rPr>
      </w:pPr>
    </w:p>
    <w:p w:rsidR="00495C00" w:rsidRPr="0002759F" w:rsidRDefault="00495C00" w:rsidP="00495C00">
      <w:pPr>
        <w:pStyle w:val="90"/>
        <w:shd w:val="clear" w:color="auto" w:fill="auto"/>
        <w:spacing w:line="240" w:lineRule="auto"/>
        <w:ind w:firstLine="0"/>
        <w:rPr>
          <w:spacing w:val="0"/>
          <w:lang w:val="ru-RU"/>
        </w:rPr>
      </w:pPr>
    </w:p>
    <w:p w:rsidR="00495C00" w:rsidRDefault="00495C00" w:rsidP="00495C00">
      <w:pPr>
        <w:pStyle w:val="130"/>
        <w:shd w:val="clear" w:color="auto" w:fill="auto"/>
        <w:spacing w:before="0" w:after="560" w:line="240" w:lineRule="auto"/>
        <w:rPr>
          <w:spacing w:val="0"/>
          <w:sz w:val="20"/>
          <w:lang w:val="ru-RU"/>
        </w:rPr>
      </w:pPr>
    </w:p>
    <w:p w:rsidR="00A8234A" w:rsidRDefault="00A8234A" w:rsidP="00495C00">
      <w:pPr>
        <w:pStyle w:val="130"/>
        <w:shd w:val="clear" w:color="auto" w:fill="auto"/>
        <w:spacing w:before="0" w:after="560" w:line="240" w:lineRule="auto"/>
        <w:rPr>
          <w:spacing w:val="0"/>
          <w:sz w:val="20"/>
          <w:lang w:val="ru-RU"/>
        </w:rPr>
      </w:pPr>
    </w:p>
    <w:p w:rsidR="00A8234A" w:rsidRDefault="00A8234A" w:rsidP="00495C00">
      <w:pPr>
        <w:pStyle w:val="130"/>
        <w:shd w:val="clear" w:color="auto" w:fill="auto"/>
        <w:spacing w:before="0" w:after="560" w:line="240" w:lineRule="auto"/>
        <w:rPr>
          <w:spacing w:val="0"/>
          <w:sz w:val="20"/>
          <w:lang w:val="ru-RU"/>
        </w:rPr>
      </w:pPr>
    </w:p>
    <w:p w:rsidR="00A8234A" w:rsidRDefault="00A8234A" w:rsidP="00495C00">
      <w:pPr>
        <w:pStyle w:val="130"/>
        <w:shd w:val="clear" w:color="auto" w:fill="auto"/>
        <w:spacing w:before="0" w:after="560" w:line="240" w:lineRule="auto"/>
        <w:rPr>
          <w:spacing w:val="0"/>
          <w:sz w:val="20"/>
          <w:lang w:val="ru-RU"/>
        </w:rPr>
      </w:pPr>
    </w:p>
    <w:p w:rsidR="00A8234A" w:rsidRDefault="00A8234A" w:rsidP="00495C00">
      <w:pPr>
        <w:pStyle w:val="130"/>
        <w:shd w:val="clear" w:color="auto" w:fill="auto"/>
        <w:spacing w:before="0" w:after="560" w:line="240" w:lineRule="auto"/>
        <w:rPr>
          <w:spacing w:val="0"/>
          <w:sz w:val="20"/>
          <w:lang w:val="ru-RU"/>
        </w:rPr>
      </w:pPr>
    </w:p>
    <w:p w:rsidR="00A8234A" w:rsidRPr="0002759F" w:rsidRDefault="00A8234A" w:rsidP="00495C00">
      <w:pPr>
        <w:pStyle w:val="130"/>
        <w:shd w:val="clear" w:color="auto" w:fill="auto"/>
        <w:spacing w:before="0" w:after="560" w:line="240" w:lineRule="auto"/>
        <w:rPr>
          <w:spacing w:val="0"/>
          <w:sz w:val="20"/>
          <w:lang w:val="ru-RU"/>
        </w:rPr>
      </w:pPr>
    </w:p>
    <w:tbl>
      <w:tblPr>
        <w:tblW w:w="0" w:type="auto"/>
        <w:tblLayout w:type="fixed"/>
        <w:tblCellMar>
          <w:left w:w="10" w:type="dxa"/>
          <w:right w:w="10" w:type="dxa"/>
        </w:tblCellMar>
        <w:tblLook w:val="0000" w:firstRow="0" w:lastRow="0" w:firstColumn="0" w:lastColumn="0" w:noHBand="0" w:noVBand="0"/>
      </w:tblPr>
      <w:tblGrid>
        <w:gridCol w:w="2885"/>
        <w:gridCol w:w="1094"/>
        <w:gridCol w:w="2516"/>
      </w:tblGrid>
      <w:tr w:rsidR="000C1056" w:rsidRPr="0002759F" w:rsidTr="00495C00">
        <w:trPr>
          <w:trHeight w:hRule="exact" w:val="398"/>
        </w:trPr>
        <w:tc>
          <w:tcPr>
            <w:tcW w:w="6495" w:type="dxa"/>
            <w:gridSpan w:val="3"/>
            <w:shd w:val="clear" w:color="auto" w:fill="FFFFFF"/>
          </w:tcPr>
          <w:p w:rsidR="00495C00" w:rsidRPr="00A8234A" w:rsidRDefault="00A3580E" w:rsidP="00495C00">
            <w:pPr>
              <w:pStyle w:val="161"/>
              <w:shd w:val="clear" w:color="auto" w:fill="auto"/>
              <w:spacing w:before="0" w:line="240" w:lineRule="auto"/>
              <w:ind w:firstLine="0"/>
              <w:rPr>
                <w:lang w:val="en-US"/>
              </w:rPr>
            </w:pPr>
            <w:r w:rsidRPr="00A8234A">
              <w:rPr>
                <w:rStyle w:val="162"/>
                <w:lang w:val="en-US"/>
              </w:rPr>
              <w:t xml:space="preserve">STEBA </w:t>
            </w:r>
            <w:proofErr w:type="spellStart"/>
            <w:r w:rsidRPr="00A8234A">
              <w:rPr>
                <w:rStyle w:val="162"/>
                <w:lang w:val="en-US"/>
              </w:rPr>
              <w:t>Elektrogeräte</w:t>
            </w:r>
            <w:proofErr w:type="spellEnd"/>
            <w:r w:rsidRPr="00A8234A">
              <w:rPr>
                <w:rStyle w:val="162"/>
                <w:lang w:val="en-US"/>
              </w:rPr>
              <w:t xml:space="preserve"> </w:t>
            </w:r>
            <w:r w:rsidRPr="00A8234A">
              <w:rPr>
                <w:rStyle w:val="1600"/>
                <w:lang w:val="en-US"/>
              </w:rPr>
              <w:t>GmbH &amp; Co KG</w:t>
            </w:r>
          </w:p>
        </w:tc>
      </w:tr>
      <w:tr w:rsidR="000C1056" w:rsidRPr="0002759F" w:rsidTr="00495C00">
        <w:trPr>
          <w:trHeight w:hRule="exact" w:val="1080"/>
        </w:trPr>
        <w:tc>
          <w:tcPr>
            <w:tcW w:w="2885" w:type="dxa"/>
            <w:shd w:val="clear" w:color="auto" w:fill="FFFFFF"/>
          </w:tcPr>
          <w:p w:rsidR="00495C00" w:rsidRPr="0002759F" w:rsidRDefault="00A3580E" w:rsidP="00495C00">
            <w:pPr>
              <w:pStyle w:val="161"/>
              <w:shd w:val="clear" w:color="auto" w:fill="auto"/>
              <w:spacing w:before="0" w:line="240" w:lineRule="auto"/>
              <w:ind w:firstLine="0"/>
              <w:rPr>
                <w:sz w:val="18"/>
                <w:szCs w:val="18"/>
                <w:lang w:val="ru-RU"/>
              </w:rPr>
            </w:pPr>
            <w:proofErr w:type="spellStart"/>
            <w:r w:rsidRPr="0002759F">
              <w:rPr>
                <w:rStyle w:val="169pt0pt"/>
                <w:spacing w:val="0"/>
                <w:lang w:val="ru-RU"/>
              </w:rPr>
              <w:t>Пойнтштрассе</w:t>
            </w:r>
            <w:proofErr w:type="spellEnd"/>
            <w:r w:rsidRPr="0002759F">
              <w:rPr>
                <w:rStyle w:val="169pt0pt"/>
                <w:spacing w:val="0"/>
                <w:lang w:val="ru-RU"/>
              </w:rPr>
              <w:t xml:space="preserve"> 2, D-96129 </w:t>
            </w:r>
            <w:proofErr w:type="spellStart"/>
            <w:r w:rsidRPr="0002759F">
              <w:rPr>
                <w:rStyle w:val="169pt0pt"/>
                <w:spacing w:val="0"/>
                <w:lang w:val="ru-RU"/>
              </w:rPr>
              <w:t>Штруллендорф</w:t>
            </w:r>
            <w:proofErr w:type="spellEnd"/>
          </w:p>
          <w:p w:rsidR="00495C00" w:rsidRPr="0002759F" w:rsidRDefault="00A3580E" w:rsidP="00495C00">
            <w:pPr>
              <w:pStyle w:val="161"/>
              <w:shd w:val="clear" w:color="auto" w:fill="auto"/>
              <w:spacing w:before="0" w:line="240" w:lineRule="auto"/>
              <w:ind w:firstLine="0"/>
              <w:rPr>
                <w:sz w:val="18"/>
                <w:szCs w:val="18"/>
                <w:lang w:val="ru-RU"/>
              </w:rPr>
            </w:pPr>
            <w:r w:rsidRPr="0002759F">
              <w:rPr>
                <w:rStyle w:val="169pt0pt"/>
                <w:spacing w:val="0"/>
                <w:lang w:val="ru-RU" w:eastAsia="en-US" w:bidi="en-US"/>
              </w:rPr>
              <w:t>Elektro@steba.com</w:t>
            </w:r>
          </w:p>
          <w:p w:rsidR="00495C00" w:rsidRPr="0002759F" w:rsidRDefault="00A3580E" w:rsidP="00495C00">
            <w:pPr>
              <w:pStyle w:val="161"/>
              <w:shd w:val="clear" w:color="auto" w:fill="auto"/>
              <w:spacing w:before="0" w:line="240" w:lineRule="auto"/>
              <w:ind w:firstLine="0"/>
              <w:rPr>
                <w:sz w:val="18"/>
                <w:szCs w:val="18"/>
                <w:lang w:val="ru-RU"/>
              </w:rPr>
            </w:pPr>
            <w:r w:rsidRPr="0002759F">
              <w:rPr>
                <w:rStyle w:val="162"/>
                <w:b w:val="0"/>
                <w:bCs w:val="0"/>
                <w:sz w:val="24"/>
                <w:szCs w:val="18"/>
                <w:lang w:val="ru-RU" w:eastAsia="en-US" w:bidi="en-US"/>
              </w:rPr>
              <w:t>www.steba.com</w:t>
            </w:r>
          </w:p>
        </w:tc>
        <w:tc>
          <w:tcPr>
            <w:tcW w:w="1094" w:type="dxa"/>
            <w:tcBorders>
              <w:left w:val="single" w:sz="4" w:space="0" w:color="auto"/>
            </w:tcBorders>
            <w:shd w:val="clear" w:color="auto" w:fill="FFFFFF"/>
          </w:tcPr>
          <w:p w:rsidR="00495C00" w:rsidRPr="0002759F" w:rsidRDefault="00A3580E" w:rsidP="00495C00">
            <w:pPr>
              <w:pStyle w:val="161"/>
              <w:shd w:val="clear" w:color="auto" w:fill="auto"/>
              <w:spacing w:before="0" w:line="240" w:lineRule="auto"/>
              <w:ind w:left="240" w:firstLine="0"/>
              <w:rPr>
                <w:sz w:val="18"/>
                <w:szCs w:val="18"/>
                <w:lang w:val="ru-RU"/>
              </w:rPr>
            </w:pPr>
            <w:r w:rsidRPr="0002759F">
              <w:rPr>
                <w:rStyle w:val="317DBABB-6337-49BF-B682-9B3D3B12A2BB"/>
                <w:spacing w:val="0"/>
                <w:sz w:val="18"/>
                <w:szCs w:val="18"/>
                <w:lang w:val="ru-RU"/>
              </w:rPr>
              <w:t>Центральный офис:</w:t>
            </w:r>
          </w:p>
          <w:p w:rsidR="00495C00" w:rsidRPr="0002759F" w:rsidRDefault="00A3580E" w:rsidP="00495C00">
            <w:pPr>
              <w:pStyle w:val="161"/>
              <w:shd w:val="clear" w:color="auto" w:fill="auto"/>
              <w:spacing w:before="0" w:line="240" w:lineRule="auto"/>
              <w:ind w:left="240" w:firstLine="0"/>
              <w:rPr>
                <w:sz w:val="18"/>
                <w:szCs w:val="18"/>
                <w:lang w:val="ru-RU"/>
              </w:rPr>
            </w:pPr>
            <w:r w:rsidRPr="0002759F">
              <w:rPr>
                <w:rStyle w:val="317DBABB-6337-49BF-B682-9B3D3B12A2BB"/>
                <w:spacing w:val="0"/>
                <w:sz w:val="18"/>
                <w:szCs w:val="18"/>
                <w:lang w:val="ru-RU"/>
              </w:rPr>
              <w:t>Отдел сбыта:</w:t>
            </w:r>
          </w:p>
        </w:tc>
        <w:tc>
          <w:tcPr>
            <w:tcW w:w="2516" w:type="dxa"/>
            <w:shd w:val="clear" w:color="auto" w:fill="FFFFFF"/>
          </w:tcPr>
          <w:p w:rsidR="00495C00" w:rsidRPr="0002759F" w:rsidRDefault="00A3580E" w:rsidP="00495C00">
            <w:pPr>
              <w:pStyle w:val="161"/>
              <w:shd w:val="clear" w:color="auto" w:fill="auto"/>
              <w:spacing w:before="0" w:line="240" w:lineRule="auto"/>
              <w:ind w:firstLine="0"/>
              <w:rPr>
                <w:sz w:val="18"/>
                <w:szCs w:val="18"/>
                <w:lang w:val="ru-RU"/>
              </w:rPr>
            </w:pPr>
            <w:r w:rsidRPr="0002759F">
              <w:rPr>
                <w:rStyle w:val="317DBABB-6337-49BF-B682-9B3D3B12A2BB"/>
                <w:spacing w:val="0"/>
                <w:sz w:val="18"/>
                <w:szCs w:val="18"/>
                <w:lang w:val="ru-RU"/>
              </w:rPr>
              <w:t>Тел.: 09543-449-0</w:t>
            </w:r>
          </w:p>
          <w:p w:rsidR="00495C00" w:rsidRPr="0002759F" w:rsidRDefault="00A3580E" w:rsidP="00495C00">
            <w:pPr>
              <w:pStyle w:val="161"/>
              <w:shd w:val="clear" w:color="auto" w:fill="auto"/>
              <w:spacing w:before="0" w:line="240" w:lineRule="auto"/>
              <w:ind w:firstLine="0"/>
              <w:rPr>
                <w:sz w:val="18"/>
                <w:szCs w:val="18"/>
                <w:lang w:val="ru-RU"/>
              </w:rPr>
            </w:pPr>
            <w:r w:rsidRPr="0002759F">
              <w:rPr>
                <w:rStyle w:val="317DBABB-6337-49BF-B682-9B3D3B12A2BB"/>
                <w:spacing w:val="0"/>
                <w:sz w:val="18"/>
                <w:szCs w:val="18"/>
                <w:lang w:val="ru-RU"/>
              </w:rPr>
              <w:t>Факс: 09543-449-19</w:t>
            </w:r>
          </w:p>
          <w:p w:rsidR="00495C00" w:rsidRPr="0002759F" w:rsidRDefault="00A3580E" w:rsidP="00495C00">
            <w:pPr>
              <w:pStyle w:val="161"/>
              <w:shd w:val="clear" w:color="auto" w:fill="auto"/>
              <w:spacing w:before="0" w:line="240" w:lineRule="auto"/>
              <w:ind w:firstLine="0"/>
              <w:rPr>
                <w:sz w:val="18"/>
                <w:szCs w:val="18"/>
                <w:lang w:val="ru-RU"/>
              </w:rPr>
            </w:pPr>
            <w:r w:rsidRPr="0002759F">
              <w:rPr>
                <w:rStyle w:val="317DBABB-6337-49BF-B682-9B3D3B12A2BB"/>
                <w:spacing w:val="0"/>
                <w:sz w:val="18"/>
                <w:szCs w:val="18"/>
                <w:lang w:val="ru-RU"/>
              </w:rPr>
              <w:t>Тел.: 09543-449-17</w:t>
            </w:r>
          </w:p>
          <w:p w:rsidR="00495C00" w:rsidRPr="0002759F" w:rsidRDefault="00A3580E" w:rsidP="00495C00">
            <w:pPr>
              <w:pStyle w:val="161"/>
              <w:shd w:val="clear" w:color="auto" w:fill="auto"/>
              <w:spacing w:before="0" w:line="240" w:lineRule="auto"/>
              <w:ind w:firstLine="0"/>
              <w:rPr>
                <w:sz w:val="18"/>
                <w:szCs w:val="18"/>
                <w:lang w:val="ru-RU"/>
              </w:rPr>
            </w:pPr>
            <w:r w:rsidRPr="0002759F">
              <w:rPr>
                <w:rStyle w:val="317DBABB-6337-49BF-B682-9B3D3B12A2BB"/>
                <w:spacing w:val="0"/>
                <w:sz w:val="18"/>
                <w:szCs w:val="18"/>
                <w:lang w:val="ru-RU"/>
              </w:rPr>
              <w:t>Тел.: 09543-449-18</w:t>
            </w:r>
          </w:p>
        </w:tc>
      </w:tr>
    </w:tbl>
    <w:p w:rsidR="00495C00" w:rsidRPr="0002759F" w:rsidRDefault="00495C00" w:rsidP="00495C00">
      <w:pPr>
        <w:rPr>
          <w:sz w:val="2"/>
          <w:szCs w:val="2"/>
          <w:lang w:val="ru-RU"/>
        </w:rPr>
      </w:pPr>
    </w:p>
    <w:p w:rsidR="00495C00" w:rsidRPr="0002759F" w:rsidRDefault="00495C00" w:rsidP="00495C00">
      <w:pPr>
        <w:rPr>
          <w:sz w:val="2"/>
          <w:szCs w:val="2"/>
          <w:lang w:val="ru-RU"/>
        </w:rPr>
      </w:pPr>
    </w:p>
    <w:sectPr w:rsidR="00495C00" w:rsidRPr="0002759F" w:rsidSect="00A8234A">
      <w:footerReference w:type="default" r:id="rId16"/>
      <w:pgSz w:w="11909" w:h="16834"/>
      <w:pgMar w:top="1702" w:right="994" w:bottom="993" w:left="8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E30" w:rsidRDefault="00207E30">
      <w:r>
        <w:separator/>
      </w:r>
    </w:p>
  </w:endnote>
  <w:endnote w:type="continuationSeparator" w:id="0">
    <w:p w:rsidR="00207E30" w:rsidRDefault="0020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C00" w:rsidRDefault="00495C0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E30" w:rsidRDefault="00207E30">
      <w:r>
        <w:separator/>
      </w:r>
    </w:p>
  </w:footnote>
  <w:footnote w:type="continuationSeparator" w:id="0">
    <w:p w:rsidR="00207E30" w:rsidRDefault="00207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E5A"/>
    <w:multiLevelType w:val="multilevel"/>
    <w:tmpl w:val="0A92F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578AA"/>
    <w:multiLevelType w:val="hybridMultilevel"/>
    <w:tmpl w:val="D9089D58"/>
    <w:lvl w:ilvl="0" w:tplc="E6EC77FE">
      <w:start w:val="1"/>
      <w:numFmt w:val="bullet"/>
      <w:lvlText w:val="o"/>
      <w:lvlJc w:val="left"/>
      <w:pPr>
        <w:ind w:left="1320" w:hanging="360"/>
      </w:pPr>
      <w:rPr>
        <w:rFonts w:ascii="Courier New" w:hAnsi="Courier New" w:cs="Courier New" w:hint="default"/>
      </w:rPr>
    </w:lvl>
    <w:lvl w:ilvl="1" w:tplc="EB5CE122" w:tentative="1">
      <w:start w:val="1"/>
      <w:numFmt w:val="bullet"/>
      <w:lvlText w:val="o"/>
      <w:lvlJc w:val="left"/>
      <w:pPr>
        <w:ind w:left="2040" w:hanging="360"/>
      </w:pPr>
      <w:rPr>
        <w:rFonts w:ascii="Courier New" w:hAnsi="Courier New" w:cs="Courier New" w:hint="default"/>
      </w:rPr>
    </w:lvl>
    <w:lvl w:ilvl="2" w:tplc="5DB66790" w:tentative="1">
      <w:start w:val="1"/>
      <w:numFmt w:val="bullet"/>
      <w:lvlText w:val=""/>
      <w:lvlJc w:val="left"/>
      <w:pPr>
        <w:ind w:left="2760" w:hanging="360"/>
      </w:pPr>
      <w:rPr>
        <w:rFonts w:ascii="Wingdings" w:hAnsi="Wingdings" w:hint="default"/>
      </w:rPr>
    </w:lvl>
    <w:lvl w:ilvl="3" w:tplc="7588742E" w:tentative="1">
      <w:start w:val="1"/>
      <w:numFmt w:val="bullet"/>
      <w:lvlText w:val=""/>
      <w:lvlJc w:val="left"/>
      <w:pPr>
        <w:ind w:left="3480" w:hanging="360"/>
      </w:pPr>
      <w:rPr>
        <w:rFonts w:ascii="Symbol" w:hAnsi="Symbol" w:hint="default"/>
      </w:rPr>
    </w:lvl>
    <w:lvl w:ilvl="4" w:tplc="ACAAA3BA" w:tentative="1">
      <w:start w:val="1"/>
      <w:numFmt w:val="bullet"/>
      <w:lvlText w:val="o"/>
      <w:lvlJc w:val="left"/>
      <w:pPr>
        <w:ind w:left="4200" w:hanging="360"/>
      </w:pPr>
      <w:rPr>
        <w:rFonts w:ascii="Courier New" w:hAnsi="Courier New" w:cs="Courier New" w:hint="default"/>
      </w:rPr>
    </w:lvl>
    <w:lvl w:ilvl="5" w:tplc="C534DB46" w:tentative="1">
      <w:start w:val="1"/>
      <w:numFmt w:val="bullet"/>
      <w:lvlText w:val=""/>
      <w:lvlJc w:val="left"/>
      <w:pPr>
        <w:ind w:left="4920" w:hanging="360"/>
      </w:pPr>
      <w:rPr>
        <w:rFonts w:ascii="Wingdings" w:hAnsi="Wingdings" w:hint="default"/>
      </w:rPr>
    </w:lvl>
    <w:lvl w:ilvl="6" w:tplc="8A265026" w:tentative="1">
      <w:start w:val="1"/>
      <w:numFmt w:val="bullet"/>
      <w:lvlText w:val=""/>
      <w:lvlJc w:val="left"/>
      <w:pPr>
        <w:ind w:left="5640" w:hanging="360"/>
      </w:pPr>
      <w:rPr>
        <w:rFonts w:ascii="Symbol" w:hAnsi="Symbol" w:hint="default"/>
      </w:rPr>
    </w:lvl>
    <w:lvl w:ilvl="7" w:tplc="54A0E27E" w:tentative="1">
      <w:start w:val="1"/>
      <w:numFmt w:val="bullet"/>
      <w:lvlText w:val="o"/>
      <w:lvlJc w:val="left"/>
      <w:pPr>
        <w:ind w:left="6360" w:hanging="360"/>
      </w:pPr>
      <w:rPr>
        <w:rFonts w:ascii="Courier New" w:hAnsi="Courier New" w:cs="Courier New" w:hint="default"/>
      </w:rPr>
    </w:lvl>
    <w:lvl w:ilvl="8" w:tplc="AB7059EE" w:tentative="1">
      <w:start w:val="1"/>
      <w:numFmt w:val="bullet"/>
      <w:lvlText w:val=""/>
      <w:lvlJc w:val="left"/>
      <w:pPr>
        <w:ind w:left="7080" w:hanging="360"/>
      </w:pPr>
      <w:rPr>
        <w:rFonts w:ascii="Wingdings" w:hAnsi="Wingdings" w:hint="default"/>
      </w:rPr>
    </w:lvl>
  </w:abstractNum>
  <w:abstractNum w:abstractNumId="2">
    <w:nsid w:val="13666015"/>
    <w:multiLevelType w:val="multilevel"/>
    <w:tmpl w:val="AA60C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3428A"/>
    <w:multiLevelType w:val="multilevel"/>
    <w:tmpl w:val="B75AAC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D16F7"/>
    <w:multiLevelType w:val="multilevel"/>
    <w:tmpl w:val="8DA43E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975E3B"/>
    <w:multiLevelType w:val="multilevel"/>
    <w:tmpl w:val="89D08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7F314A"/>
    <w:multiLevelType w:val="hybridMultilevel"/>
    <w:tmpl w:val="4030E522"/>
    <w:lvl w:ilvl="0" w:tplc="E7FE9E98">
      <w:start w:val="1"/>
      <w:numFmt w:val="bullet"/>
      <w:lvlText w:val="o"/>
      <w:lvlJc w:val="left"/>
      <w:pPr>
        <w:ind w:left="1320" w:hanging="360"/>
      </w:pPr>
      <w:rPr>
        <w:rFonts w:ascii="Courier New" w:hAnsi="Courier New" w:cs="Courier New" w:hint="default"/>
      </w:rPr>
    </w:lvl>
    <w:lvl w:ilvl="1" w:tplc="D1240324" w:tentative="1">
      <w:start w:val="1"/>
      <w:numFmt w:val="bullet"/>
      <w:lvlText w:val="o"/>
      <w:lvlJc w:val="left"/>
      <w:pPr>
        <w:ind w:left="2040" w:hanging="360"/>
      </w:pPr>
      <w:rPr>
        <w:rFonts w:ascii="Courier New" w:hAnsi="Courier New" w:cs="Courier New" w:hint="default"/>
      </w:rPr>
    </w:lvl>
    <w:lvl w:ilvl="2" w:tplc="DAE289DA" w:tentative="1">
      <w:start w:val="1"/>
      <w:numFmt w:val="bullet"/>
      <w:lvlText w:val=""/>
      <w:lvlJc w:val="left"/>
      <w:pPr>
        <w:ind w:left="2760" w:hanging="360"/>
      </w:pPr>
      <w:rPr>
        <w:rFonts w:ascii="Wingdings" w:hAnsi="Wingdings" w:hint="default"/>
      </w:rPr>
    </w:lvl>
    <w:lvl w:ilvl="3" w:tplc="121E4F6A" w:tentative="1">
      <w:start w:val="1"/>
      <w:numFmt w:val="bullet"/>
      <w:lvlText w:val=""/>
      <w:lvlJc w:val="left"/>
      <w:pPr>
        <w:ind w:left="3480" w:hanging="360"/>
      </w:pPr>
      <w:rPr>
        <w:rFonts w:ascii="Symbol" w:hAnsi="Symbol" w:hint="default"/>
      </w:rPr>
    </w:lvl>
    <w:lvl w:ilvl="4" w:tplc="1ACC5826" w:tentative="1">
      <w:start w:val="1"/>
      <w:numFmt w:val="bullet"/>
      <w:lvlText w:val="o"/>
      <w:lvlJc w:val="left"/>
      <w:pPr>
        <w:ind w:left="4200" w:hanging="360"/>
      </w:pPr>
      <w:rPr>
        <w:rFonts w:ascii="Courier New" w:hAnsi="Courier New" w:cs="Courier New" w:hint="default"/>
      </w:rPr>
    </w:lvl>
    <w:lvl w:ilvl="5" w:tplc="3FDC62BE" w:tentative="1">
      <w:start w:val="1"/>
      <w:numFmt w:val="bullet"/>
      <w:lvlText w:val=""/>
      <w:lvlJc w:val="left"/>
      <w:pPr>
        <w:ind w:left="4920" w:hanging="360"/>
      </w:pPr>
      <w:rPr>
        <w:rFonts w:ascii="Wingdings" w:hAnsi="Wingdings" w:hint="default"/>
      </w:rPr>
    </w:lvl>
    <w:lvl w:ilvl="6" w:tplc="8A566A20" w:tentative="1">
      <w:start w:val="1"/>
      <w:numFmt w:val="bullet"/>
      <w:lvlText w:val=""/>
      <w:lvlJc w:val="left"/>
      <w:pPr>
        <w:ind w:left="5640" w:hanging="360"/>
      </w:pPr>
      <w:rPr>
        <w:rFonts w:ascii="Symbol" w:hAnsi="Symbol" w:hint="default"/>
      </w:rPr>
    </w:lvl>
    <w:lvl w:ilvl="7" w:tplc="DE0E641C" w:tentative="1">
      <w:start w:val="1"/>
      <w:numFmt w:val="bullet"/>
      <w:lvlText w:val="o"/>
      <w:lvlJc w:val="left"/>
      <w:pPr>
        <w:ind w:left="6360" w:hanging="360"/>
      </w:pPr>
      <w:rPr>
        <w:rFonts w:ascii="Courier New" w:hAnsi="Courier New" w:cs="Courier New" w:hint="default"/>
      </w:rPr>
    </w:lvl>
    <w:lvl w:ilvl="8" w:tplc="DBB412D2" w:tentative="1">
      <w:start w:val="1"/>
      <w:numFmt w:val="bullet"/>
      <w:lvlText w:val=""/>
      <w:lvlJc w:val="left"/>
      <w:pPr>
        <w:ind w:left="7080" w:hanging="360"/>
      </w:pPr>
      <w:rPr>
        <w:rFonts w:ascii="Wingdings" w:hAnsi="Wingdings" w:hint="default"/>
      </w:rPr>
    </w:lvl>
  </w:abstractNum>
  <w:abstractNum w:abstractNumId="7">
    <w:nsid w:val="32D01490"/>
    <w:multiLevelType w:val="multilevel"/>
    <w:tmpl w:val="FAE0F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7C4AA3"/>
    <w:multiLevelType w:val="multilevel"/>
    <w:tmpl w:val="2C146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2607E8"/>
    <w:multiLevelType w:val="hybridMultilevel"/>
    <w:tmpl w:val="E0CA3554"/>
    <w:lvl w:ilvl="0" w:tplc="CF103EC6">
      <w:start w:val="1"/>
      <w:numFmt w:val="bullet"/>
      <w:lvlText w:val="o"/>
      <w:lvlJc w:val="left"/>
      <w:pPr>
        <w:ind w:left="1980" w:hanging="360"/>
      </w:pPr>
      <w:rPr>
        <w:rFonts w:ascii="Courier New" w:hAnsi="Courier New" w:cs="Courier New" w:hint="default"/>
      </w:rPr>
    </w:lvl>
    <w:lvl w:ilvl="1" w:tplc="B8983EC6" w:tentative="1">
      <w:start w:val="1"/>
      <w:numFmt w:val="bullet"/>
      <w:lvlText w:val="o"/>
      <w:lvlJc w:val="left"/>
      <w:pPr>
        <w:ind w:left="2700" w:hanging="360"/>
      </w:pPr>
      <w:rPr>
        <w:rFonts w:ascii="Courier New" w:hAnsi="Courier New" w:cs="Courier New" w:hint="default"/>
      </w:rPr>
    </w:lvl>
    <w:lvl w:ilvl="2" w:tplc="7D465800" w:tentative="1">
      <w:start w:val="1"/>
      <w:numFmt w:val="bullet"/>
      <w:lvlText w:val=""/>
      <w:lvlJc w:val="left"/>
      <w:pPr>
        <w:ind w:left="3420" w:hanging="360"/>
      </w:pPr>
      <w:rPr>
        <w:rFonts w:ascii="Wingdings" w:hAnsi="Wingdings" w:hint="default"/>
      </w:rPr>
    </w:lvl>
    <w:lvl w:ilvl="3" w:tplc="57D05E54" w:tentative="1">
      <w:start w:val="1"/>
      <w:numFmt w:val="bullet"/>
      <w:lvlText w:val=""/>
      <w:lvlJc w:val="left"/>
      <w:pPr>
        <w:ind w:left="4140" w:hanging="360"/>
      </w:pPr>
      <w:rPr>
        <w:rFonts w:ascii="Symbol" w:hAnsi="Symbol" w:hint="default"/>
      </w:rPr>
    </w:lvl>
    <w:lvl w:ilvl="4" w:tplc="5866D968" w:tentative="1">
      <w:start w:val="1"/>
      <w:numFmt w:val="bullet"/>
      <w:lvlText w:val="o"/>
      <w:lvlJc w:val="left"/>
      <w:pPr>
        <w:ind w:left="4860" w:hanging="360"/>
      </w:pPr>
      <w:rPr>
        <w:rFonts w:ascii="Courier New" w:hAnsi="Courier New" w:cs="Courier New" w:hint="default"/>
      </w:rPr>
    </w:lvl>
    <w:lvl w:ilvl="5" w:tplc="E4D2E95E" w:tentative="1">
      <w:start w:val="1"/>
      <w:numFmt w:val="bullet"/>
      <w:lvlText w:val=""/>
      <w:lvlJc w:val="left"/>
      <w:pPr>
        <w:ind w:left="5580" w:hanging="360"/>
      </w:pPr>
      <w:rPr>
        <w:rFonts w:ascii="Wingdings" w:hAnsi="Wingdings" w:hint="default"/>
      </w:rPr>
    </w:lvl>
    <w:lvl w:ilvl="6" w:tplc="677EB196" w:tentative="1">
      <w:start w:val="1"/>
      <w:numFmt w:val="bullet"/>
      <w:lvlText w:val=""/>
      <w:lvlJc w:val="left"/>
      <w:pPr>
        <w:ind w:left="6300" w:hanging="360"/>
      </w:pPr>
      <w:rPr>
        <w:rFonts w:ascii="Symbol" w:hAnsi="Symbol" w:hint="default"/>
      </w:rPr>
    </w:lvl>
    <w:lvl w:ilvl="7" w:tplc="53C2B856" w:tentative="1">
      <w:start w:val="1"/>
      <w:numFmt w:val="bullet"/>
      <w:lvlText w:val="o"/>
      <w:lvlJc w:val="left"/>
      <w:pPr>
        <w:ind w:left="7020" w:hanging="360"/>
      </w:pPr>
      <w:rPr>
        <w:rFonts w:ascii="Courier New" w:hAnsi="Courier New" w:cs="Courier New" w:hint="default"/>
      </w:rPr>
    </w:lvl>
    <w:lvl w:ilvl="8" w:tplc="6BFC44C8" w:tentative="1">
      <w:start w:val="1"/>
      <w:numFmt w:val="bullet"/>
      <w:lvlText w:val=""/>
      <w:lvlJc w:val="left"/>
      <w:pPr>
        <w:ind w:left="7740" w:hanging="360"/>
      </w:pPr>
      <w:rPr>
        <w:rFonts w:ascii="Wingdings" w:hAnsi="Wingdings" w:hint="default"/>
      </w:rPr>
    </w:lvl>
  </w:abstractNum>
  <w:abstractNum w:abstractNumId="10">
    <w:nsid w:val="72556AC1"/>
    <w:multiLevelType w:val="multilevel"/>
    <w:tmpl w:val="69D81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10"/>
  </w:num>
  <w:num w:numId="5">
    <w:abstractNumId w:val="4"/>
  </w:num>
  <w:num w:numId="6">
    <w:abstractNumId w:val="3"/>
  </w:num>
  <w:num w:numId="7">
    <w:abstractNumId w:val="7"/>
  </w:num>
  <w:num w:numId="8">
    <w:abstractNumId w:val="8"/>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56"/>
    <w:rsid w:val="0002759F"/>
    <w:rsid w:val="000C1056"/>
    <w:rsid w:val="00207E30"/>
    <w:rsid w:val="00495C00"/>
    <w:rsid w:val="00A3580E"/>
    <w:rsid w:val="00A8234A"/>
    <w:rsid w:val="00BE43EB"/>
    <w:rsid w:val="00C26A48"/>
    <w:rsid w:val="00C35133"/>
    <w:rsid w:val="00FB1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b w:val="0"/>
      <w:bCs w:val="0"/>
      <w:i w:val="0"/>
      <w:iCs w:val="0"/>
      <w:smallCaps w:val="0"/>
      <w:strike w:val="0"/>
      <w:spacing w:val="10"/>
      <w:sz w:val="20"/>
      <w:szCs w:val="20"/>
      <w:u w:val="none"/>
    </w:rPr>
  </w:style>
  <w:style w:type="character" w:customStyle="1" w:styleId="0pt">
    <w:name w:val="Подпись к картинке + Интервал 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eastAsia="de-DE" w:bidi="de-DE"/>
    </w:rPr>
  </w:style>
  <w:style w:type="character" w:customStyle="1" w:styleId="1">
    <w:name w:val="Заголовок №1_"/>
    <w:basedOn w:val="a0"/>
    <w:link w:val="11"/>
    <w:rPr>
      <w:b/>
      <w:bCs/>
      <w:i w:val="0"/>
      <w:iCs w:val="0"/>
      <w:smallCaps w:val="0"/>
      <w:strike w:val="0"/>
      <w:sz w:val="36"/>
      <w:szCs w:val="36"/>
      <w:u w:val="none"/>
    </w:rPr>
  </w:style>
  <w:style w:type="character" w:customStyle="1" w:styleId="10">
    <w:name w:val="Заголовок №1"/>
    <w:basedOn w:val="1"/>
    <w:rPr>
      <w:rFonts w:ascii="Times New Roman" w:eastAsia="Times New Roman" w:hAnsi="Times New Roman" w:cs="Times New Roman"/>
      <w:b/>
      <w:bCs/>
      <w:i w:val="0"/>
      <w:iCs w:val="0"/>
      <w:smallCaps w:val="0"/>
      <w:strike w:val="0"/>
      <w:color w:val="000000"/>
      <w:spacing w:val="0"/>
      <w:w w:val="100"/>
      <w:position w:val="0"/>
      <w:sz w:val="36"/>
      <w:szCs w:val="36"/>
      <w:u w:val="none"/>
      <w:lang w:val="de-DE" w:eastAsia="de-DE" w:bidi="de-DE"/>
    </w:rPr>
  </w:style>
  <w:style w:type="character" w:customStyle="1" w:styleId="16">
    <w:name w:val="Основной текст (16)_"/>
    <w:basedOn w:val="a0"/>
    <w:link w:val="161"/>
    <w:rPr>
      <w:b w:val="0"/>
      <w:bCs w:val="0"/>
      <w:i w:val="0"/>
      <w:iCs w:val="0"/>
      <w:smallCaps w:val="0"/>
      <w:strike w:val="0"/>
      <w:spacing w:val="0"/>
      <w:sz w:val="36"/>
      <w:szCs w:val="36"/>
      <w:u w:val="none"/>
    </w:rPr>
  </w:style>
  <w:style w:type="character" w:customStyle="1" w:styleId="160">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36"/>
      <w:szCs w:val="36"/>
      <w:u w:val="none"/>
      <w:lang w:val="de-DE" w:eastAsia="de-DE" w:bidi="de-DE"/>
    </w:rPr>
  </w:style>
  <w:style w:type="character" w:customStyle="1" w:styleId="1612pt">
    <w:name w:val="Основной текст (16) + 12 pt;Полужирный"/>
    <w:basedOn w:val="16"/>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5">
    <w:name w:val="Основной текст (5)_"/>
    <w:basedOn w:val="a0"/>
    <w:link w:val="50"/>
    <w:rPr>
      <w:b/>
      <w:bCs/>
      <w:i w:val="0"/>
      <w:iCs w:val="0"/>
      <w:smallCaps w:val="0"/>
      <w:strike w:val="0"/>
      <w:spacing w:val="30"/>
      <w:w w:val="66"/>
      <w:sz w:val="22"/>
      <w:szCs w:val="22"/>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30"/>
      <w:w w:val="66"/>
      <w:position w:val="0"/>
      <w:sz w:val="22"/>
      <w:szCs w:val="22"/>
      <w:u w:val="none"/>
      <w:lang w:val="de-DE" w:eastAsia="de-DE" w:bidi="de-DE"/>
    </w:rPr>
  </w:style>
  <w:style w:type="character" w:customStyle="1" w:styleId="100">
    <w:name w:val="Заголовок №1_0"/>
    <w:basedOn w:val="1"/>
    <w:rPr>
      <w:rFonts w:ascii="Times New Roman" w:eastAsia="Times New Roman" w:hAnsi="Times New Roman" w:cs="Times New Roman"/>
      <w:b/>
      <w:bCs/>
      <w:i w:val="0"/>
      <w:iCs w:val="0"/>
      <w:smallCaps w:val="0"/>
      <w:strike w:val="0"/>
      <w:color w:val="000000"/>
      <w:spacing w:val="0"/>
      <w:w w:val="100"/>
      <w:position w:val="0"/>
      <w:sz w:val="36"/>
      <w:szCs w:val="36"/>
      <w:u w:val="none"/>
      <w:lang w:val="de-DE" w:eastAsia="de-DE" w:bidi="de-DE"/>
    </w:rPr>
  </w:style>
  <w:style w:type="character" w:customStyle="1" w:styleId="2">
    <w:name w:val="Основной текст (2)_"/>
    <w:basedOn w:val="a0"/>
    <w:link w:val="20"/>
    <w:rPr>
      <w:b w:val="0"/>
      <w:bCs w:val="0"/>
      <w:i w:val="0"/>
      <w:iCs w:val="0"/>
      <w:smallCaps w:val="0"/>
      <w:strike w:val="0"/>
      <w:spacing w:val="2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de-DE" w:eastAsia="de-DE" w:bidi="de-DE"/>
    </w:rPr>
  </w:style>
  <w:style w:type="character" w:customStyle="1" w:styleId="20pt">
    <w:name w:val="Основной текст (2) + Полужирный;Интервал 0 pt"/>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de-DE" w:eastAsia="de-DE" w:bidi="de-DE"/>
    </w:rPr>
  </w:style>
  <w:style w:type="character" w:customStyle="1" w:styleId="1610pt">
    <w:name w:val="Основной текст (16) + 10 pt"/>
    <w:basedOn w:val="16"/>
    <w:rPr>
      <w:rFonts w:ascii="Times New Roman" w:eastAsia="Times New Roman" w:hAnsi="Times New Roman" w:cs="Times New Roman"/>
      <w:b w:val="0"/>
      <w:bCs w:val="0"/>
      <w:i w:val="0"/>
      <w:iCs w:val="0"/>
      <w:smallCaps w:val="0"/>
      <w:strike w:val="0"/>
      <w:color w:val="FFFFFF"/>
      <w:spacing w:val="0"/>
      <w:w w:val="100"/>
      <w:position w:val="0"/>
      <w:sz w:val="20"/>
      <w:szCs w:val="20"/>
      <w:u w:val="none"/>
      <w:lang w:val="de-DE" w:eastAsia="de-DE" w:bidi="de-DE"/>
    </w:rPr>
  </w:style>
  <w:style w:type="character" w:customStyle="1" w:styleId="18">
    <w:name w:val="Основной текст (18)_"/>
    <w:basedOn w:val="a0"/>
    <w:link w:val="180"/>
    <w:rPr>
      <w:b w:val="0"/>
      <w:bCs w:val="0"/>
      <w:i w:val="0"/>
      <w:iCs w:val="0"/>
      <w:smallCaps w:val="0"/>
      <w:strike w:val="0"/>
      <w:spacing w:val="20"/>
      <w:sz w:val="26"/>
      <w:szCs w:val="26"/>
      <w:u w:val="none"/>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de-DE" w:eastAsia="de-DE" w:bidi="de-DE"/>
    </w:rPr>
  </w:style>
  <w:style w:type="character" w:customStyle="1" w:styleId="7">
    <w:name w:val="Основной текст (7)_"/>
    <w:basedOn w:val="a0"/>
    <w:link w:val="70"/>
    <w:rPr>
      <w:b/>
      <w:bCs/>
      <w:i w:val="0"/>
      <w:iCs w:val="0"/>
      <w:smallCaps w:val="0"/>
      <w:strike w:val="0"/>
      <w:sz w:val="26"/>
      <w:szCs w:val="26"/>
      <w:u w:val="none"/>
    </w:rPr>
  </w:style>
  <w:style w:type="character" w:customStyle="1" w:styleId="71pt">
    <w:name w:val="Основной текст (7) + Не полужирный;Интервал 1 pt"/>
    <w:basedOn w:val="7"/>
    <w:rPr>
      <w:rFonts w:ascii="Times New Roman" w:eastAsia="Times New Roman" w:hAnsi="Times New Roman" w:cs="Times New Roman"/>
      <w:b/>
      <w:bCs/>
      <w:i w:val="0"/>
      <w:iCs w:val="0"/>
      <w:smallCaps w:val="0"/>
      <w:strike w:val="0"/>
      <w:color w:val="000000"/>
      <w:spacing w:val="20"/>
      <w:w w:val="100"/>
      <w:position w:val="0"/>
      <w:sz w:val="26"/>
      <w:szCs w:val="26"/>
      <w:u w:val="none"/>
      <w:lang w:val="de-DE" w:eastAsia="de-DE" w:bidi="de-D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6"/>
      <w:szCs w:val="26"/>
      <w:u w:val="none"/>
      <w:lang w:val="de-DE" w:eastAsia="de-DE" w:bidi="de-DE"/>
    </w:rPr>
  </w:style>
  <w:style w:type="character" w:customStyle="1" w:styleId="20pt0">
    <w:name w:val="Основной текст (2) + Интервал 0 pt"/>
    <w:basedOn w:val="2"/>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de-DE" w:eastAsia="de-DE" w:bidi="de-DE"/>
    </w:rPr>
  </w:style>
  <w:style w:type="character" w:customStyle="1" w:styleId="8">
    <w:name w:val="Основной текст (8)_"/>
    <w:basedOn w:val="a0"/>
    <w:link w:val="80"/>
    <w:rPr>
      <w:b/>
      <w:bCs/>
      <w:i w:val="0"/>
      <w:iCs w:val="0"/>
      <w:smallCaps w:val="0"/>
      <w:strike w:val="0"/>
      <w:sz w:val="26"/>
      <w:szCs w:val="26"/>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6"/>
      <w:szCs w:val="26"/>
      <w:u w:val="none"/>
      <w:lang w:val="de-DE" w:eastAsia="de-DE" w:bidi="de-DE"/>
    </w:rPr>
  </w:style>
  <w:style w:type="character" w:customStyle="1" w:styleId="15Exact">
    <w:name w:val="Основной текст (15) Exact"/>
    <w:basedOn w:val="a0"/>
    <w:link w:val="15"/>
    <w:rPr>
      <w:b w:val="0"/>
      <w:bCs w:val="0"/>
      <w:i w:val="0"/>
      <w:iCs w:val="0"/>
      <w:smallCaps w:val="0"/>
      <w:strike w:val="0"/>
      <w:sz w:val="14"/>
      <w:szCs w:val="14"/>
      <w:u w:val="none"/>
    </w:rPr>
  </w:style>
  <w:style w:type="character" w:customStyle="1" w:styleId="15Exact0">
    <w:name w:val="Основной текст (15) Exact_0"/>
    <w:basedOn w:val="15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de-DE" w:eastAsia="de-DE" w:bidi="de-DE"/>
    </w:rPr>
  </w:style>
  <w:style w:type="character" w:customStyle="1" w:styleId="1610pt0pt">
    <w:name w:val="Основной текст (16) + 10 pt;Интервал 0 pt"/>
    <w:basedOn w:val="1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de-DE" w:eastAsia="de-DE" w:bidi="de-DE"/>
    </w:rPr>
  </w:style>
  <w:style w:type="character" w:customStyle="1" w:styleId="1610pt0pt0">
    <w:name w:val="Основной текст (16) + 10 pt;Интервал 0 pt_0"/>
    <w:basedOn w:val="16"/>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9">
    <w:name w:val="Основной текст (9)_"/>
    <w:basedOn w:val="a0"/>
    <w:link w:val="90"/>
    <w:rPr>
      <w:b w:val="0"/>
      <w:bCs w:val="0"/>
      <w:i w:val="0"/>
      <w:iCs w:val="0"/>
      <w:smallCaps w:val="0"/>
      <w:strike w:val="0"/>
      <w:spacing w:val="10"/>
      <w:sz w:val="20"/>
      <w:szCs w:val="20"/>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de-DE" w:eastAsia="de-DE" w:bidi="de-DE"/>
    </w:rPr>
  </w:style>
  <w:style w:type="character" w:customStyle="1" w:styleId="101">
    <w:name w:val="Основной текст (10)_"/>
    <w:basedOn w:val="a0"/>
    <w:link w:val="1000"/>
    <w:rPr>
      <w:b w:val="0"/>
      <w:bCs w:val="0"/>
      <w:i w:val="0"/>
      <w:iCs w:val="0"/>
      <w:smallCaps w:val="0"/>
      <w:strike w:val="0"/>
      <w:spacing w:val="10"/>
      <w:sz w:val="20"/>
      <w:szCs w:val="20"/>
      <w:u w:val="none"/>
    </w:rPr>
  </w:style>
  <w:style w:type="character" w:customStyle="1" w:styleId="102">
    <w:name w:val="Основной текст (10)"/>
    <w:basedOn w:val="10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de-DE" w:eastAsia="de-DE" w:bidi="de-DE"/>
    </w:rPr>
  </w:style>
  <w:style w:type="character" w:customStyle="1" w:styleId="110">
    <w:name w:val="Основной текст (11)_"/>
    <w:basedOn w:val="a0"/>
    <w:link w:val="1100"/>
    <w:rPr>
      <w:b/>
      <w:bCs/>
      <w:i w:val="0"/>
      <w:iCs w:val="0"/>
      <w:smallCaps w:val="0"/>
      <w:strike w:val="0"/>
      <w:sz w:val="21"/>
      <w:szCs w:val="21"/>
      <w:u w:val="none"/>
    </w:rPr>
  </w:style>
  <w:style w:type="character" w:customStyle="1" w:styleId="1110pt">
    <w:name w:val="Основной текст (11) + 10 pt"/>
    <w:basedOn w:val="110"/>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210pt0pt">
    <w:name w:val="Основной текст (2) + 10 pt;Полужирный;Интервал 0 pt"/>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210pt0pt0">
    <w:name w:val="Основной текст (2) + 10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de-DE" w:eastAsia="de-DE" w:bidi="de-DE"/>
    </w:rPr>
  </w:style>
  <w:style w:type="character" w:customStyle="1" w:styleId="91pt">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de-DE" w:eastAsia="de-DE" w:bidi="de-DE"/>
    </w:rPr>
  </w:style>
  <w:style w:type="character" w:customStyle="1" w:styleId="111">
    <w:name w:val="Основной текст (11)"/>
    <w:basedOn w:val="110"/>
    <w:rPr>
      <w:rFonts w:ascii="Times New Roman" w:eastAsia="Times New Roman" w:hAnsi="Times New Roman" w:cs="Times New Roman"/>
      <w:b/>
      <w:bCs/>
      <w:i w:val="0"/>
      <w:iCs w:val="0"/>
      <w:smallCaps w:val="0"/>
      <w:strike w:val="0"/>
      <w:color w:val="000000"/>
      <w:spacing w:val="0"/>
      <w:w w:val="100"/>
      <w:position w:val="0"/>
      <w:sz w:val="21"/>
      <w:szCs w:val="21"/>
      <w:u w:val="none"/>
      <w:lang w:val="de-DE" w:eastAsia="de-DE" w:bidi="de-DE"/>
    </w:rPr>
  </w:style>
  <w:style w:type="character" w:customStyle="1" w:styleId="1625pt3pt">
    <w:name w:val="Основной текст (16) + 25 pt;Интервал 3 pt"/>
    <w:basedOn w:val="16"/>
    <w:rPr>
      <w:rFonts w:ascii="Times New Roman" w:eastAsia="Times New Roman" w:hAnsi="Times New Roman" w:cs="Times New Roman"/>
      <w:b w:val="0"/>
      <w:bCs w:val="0"/>
      <w:i w:val="0"/>
      <w:iCs w:val="0"/>
      <w:smallCaps w:val="0"/>
      <w:strike w:val="0"/>
      <w:color w:val="000000"/>
      <w:spacing w:val="70"/>
      <w:w w:val="100"/>
      <w:position w:val="0"/>
      <w:sz w:val="50"/>
      <w:szCs w:val="50"/>
      <w:u w:val="none"/>
      <w:lang w:val="de-DE" w:eastAsia="de-DE" w:bidi="de-DE"/>
    </w:rPr>
  </w:style>
  <w:style w:type="character" w:customStyle="1" w:styleId="1655pt">
    <w:name w:val="Основной текст (16) + 5;5 pt"/>
    <w:basedOn w:val="1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de-DE" w:eastAsia="de-DE" w:bidi="de-DE"/>
    </w:rPr>
  </w:style>
  <w:style w:type="character" w:customStyle="1" w:styleId="1610pt1pt">
    <w:name w:val="Основной текст (16) + 10 pt;Интервал 1 pt"/>
    <w:basedOn w:val="1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de-DE" w:eastAsia="de-DE" w:bidi="de-DE"/>
    </w:rPr>
  </w:style>
  <w:style w:type="character" w:customStyle="1" w:styleId="91pt0">
    <w:name w:val="Основной текст (9) + Интервал 1 pt_0"/>
    <w:basedOn w:val="9"/>
    <w:rPr>
      <w:rFonts w:ascii="Times New Roman" w:eastAsia="Times New Roman" w:hAnsi="Times New Roman" w:cs="Times New Roman"/>
      <w:b w:val="0"/>
      <w:bCs w:val="0"/>
      <w:i w:val="0"/>
      <w:iCs w:val="0"/>
      <w:smallCaps w:val="0"/>
      <w:strike w:val="0"/>
      <w:color w:val="000000"/>
      <w:spacing w:val="20"/>
      <w:w w:val="100"/>
      <w:position w:val="0"/>
      <w:sz w:val="20"/>
      <w:szCs w:val="20"/>
      <w:u w:val="single"/>
      <w:lang w:val="en-US" w:eastAsia="en-US" w:bidi="en-US"/>
    </w:rPr>
  </w:style>
  <w:style w:type="character" w:customStyle="1" w:styleId="13">
    <w:name w:val="Основной текст (13)_"/>
    <w:basedOn w:val="a0"/>
    <w:link w:val="130"/>
    <w:rPr>
      <w:b w:val="0"/>
      <w:bCs w:val="0"/>
      <w:i w:val="0"/>
      <w:iCs w:val="0"/>
      <w:smallCaps w:val="0"/>
      <w:strike w:val="0"/>
      <w:spacing w:val="10"/>
      <w:sz w:val="18"/>
      <w:szCs w:val="18"/>
      <w:u w:val="none"/>
    </w:rPr>
  </w:style>
  <w:style w:type="character" w:customStyle="1" w:styleId="131">
    <w:name w:val="Основной текст (13)"/>
    <w:basedOn w:val="13"/>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de-DE" w:eastAsia="de-DE" w:bidi="de-DE"/>
    </w:rPr>
  </w:style>
  <w:style w:type="character" w:customStyle="1" w:styleId="130pt">
    <w:name w:val="Основной текст (13) + Интервал 0 pt"/>
    <w:basedOn w:val="1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style>
  <w:style w:type="character" w:customStyle="1" w:styleId="162">
    <w:name w:val="Основной текст (16) + Полужирный"/>
    <w:basedOn w:val="16"/>
    <w:rPr>
      <w:rFonts w:ascii="Times New Roman" w:eastAsia="Times New Roman" w:hAnsi="Times New Roman" w:cs="Times New Roman"/>
      <w:b/>
      <w:bCs/>
      <w:i w:val="0"/>
      <w:iCs w:val="0"/>
      <w:smallCaps w:val="0"/>
      <w:strike w:val="0"/>
      <w:color w:val="000000"/>
      <w:spacing w:val="0"/>
      <w:w w:val="100"/>
      <w:position w:val="0"/>
      <w:sz w:val="36"/>
      <w:szCs w:val="36"/>
      <w:u w:val="none"/>
      <w:lang w:val="de-DE" w:eastAsia="de-DE" w:bidi="de-DE"/>
    </w:rPr>
  </w:style>
  <w:style w:type="character" w:customStyle="1" w:styleId="1600">
    <w:name w:val="Основной текст (16)_0"/>
    <w:basedOn w:val="16"/>
    <w:rPr>
      <w:rFonts w:ascii="Times New Roman" w:eastAsia="Times New Roman" w:hAnsi="Times New Roman" w:cs="Times New Roman"/>
      <w:b w:val="0"/>
      <w:bCs w:val="0"/>
      <w:i w:val="0"/>
      <w:iCs w:val="0"/>
      <w:smallCaps w:val="0"/>
      <w:strike w:val="0"/>
      <w:color w:val="000000"/>
      <w:spacing w:val="0"/>
      <w:w w:val="100"/>
      <w:position w:val="0"/>
      <w:sz w:val="36"/>
      <w:szCs w:val="36"/>
      <w:u w:val="none"/>
      <w:lang w:val="de-DE" w:eastAsia="de-DE" w:bidi="de-DE"/>
    </w:rPr>
  </w:style>
  <w:style w:type="character" w:customStyle="1" w:styleId="169pt0pt">
    <w:name w:val="Основной текст (16) + 9 pt;Интервал 0 pt"/>
    <w:basedOn w:val="16"/>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de-DE" w:eastAsia="de-DE" w:bidi="de-DE"/>
    </w:rPr>
  </w:style>
  <w:style w:type="character" w:customStyle="1" w:styleId="317DBABB-6337-49BF-B682-9B3D3B12A2BB">
    <w:name w:val="{317DBABB-6337-49BF-B682-9B3D3B12A2BB}"/>
    <w:basedOn w:val="16"/>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style>
  <w:style w:type="paragraph" w:customStyle="1" w:styleId="a5">
    <w:name w:val="Подпись к картинке"/>
    <w:basedOn w:val="a"/>
    <w:link w:val="a4"/>
    <w:pPr>
      <w:shd w:val="clear" w:color="auto" w:fill="FFFFFF"/>
      <w:spacing w:line="0" w:lineRule="atLeast"/>
    </w:pPr>
    <w:rPr>
      <w:spacing w:val="10"/>
      <w:sz w:val="20"/>
      <w:szCs w:val="20"/>
    </w:rPr>
  </w:style>
  <w:style w:type="paragraph" w:customStyle="1" w:styleId="11">
    <w:name w:val="Заголовок №1_1"/>
    <w:basedOn w:val="a"/>
    <w:link w:val="1"/>
    <w:pPr>
      <w:shd w:val="clear" w:color="auto" w:fill="FFFFFF"/>
      <w:spacing w:after="180" w:line="384" w:lineRule="exact"/>
      <w:jc w:val="both"/>
      <w:outlineLvl w:val="0"/>
    </w:pPr>
    <w:rPr>
      <w:b/>
      <w:bCs/>
      <w:sz w:val="36"/>
      <w:szCs w:val="36"/>
    </w:rPr>
  </w:style>
  <w:style w:type="paragraph" w:customStyle="1" w:styleId="161">
    <w:name w:val="Основной текст (16)_1"/>
    <w:basedOn w:val="a"/>
    <w:link w:val="16"/>
    <w:pPr>
      <w:shd w:val="clear" w:color="auto" w:fill="FFFFFF"/>
      <w:spacing w:before="180" w:line="381" w:lineRule="exact"/>
      <w:ind w:firstLine="3420"/>
    </w:pPr>
    <w:rPr>
      <w:sz w:val="36"/>
      <w:szCs w:val="36"/>
    </w:rPr>
  </w:style>
  <w:style w:type="paragraph" w:customStyle="1" w:styleId="50">
    <w:name w:val="Основной текст (5)_0"/>
    <w:basedOn w:val="a"/>
    <w:link w:val="5"/>
    <w:pPr>
      <w:shd w:val="clear" w:color="auto" w:fill="FFFFFF"/>
      <w:spacing w:after="600" w:line="0" w:lineRule="atLeast"/>
    </w:pPr>
    <w:rPr>
      <w:b/>
      <w:bCs/>
      <w:spacing w:val="30"/>
      <w:w w:val="66"/>
      <w:sz w:val="22"/>
      <w:szCs w:val="22"/>
    </w:rPr>
  </w:style>
  <w:style w:type="paragraph" w:customStyle="1" w:styleId="20">
    <w:name w:val="Основной текст (2)_0"/>
    <w:basedOn w:val="a"/>
    <w:link w:val="2"/>
    <w:pPr>
      <w:shd w:val="clear" w:color="auto" w:fill="FFFFFF"/>
      <w:spacing w:after="360" w:line="288" w:lineRule="exact"/>
      <w:ind w:hanging="280"/>
      <w:jc w:val="both"/>
    </w:pPr>
    <w:rPr>
      <w:spacing w:val="20"/>
      <w:sz w:val="26"/>
      <w:szCs w:val="26"/>
    </w:rPr>
  </w:style>
  <w:style w:type="paragraph" w:customStyle="1" w:styleId="180">
    <w:name w:val="Основной текст (18)_0"/>
    <w:basedOn w:val="a"/>
    <w:link w:val="18"/>
    <w:pPr>
      <w:shd w:val="clear" w:color="auto" w:fill="FFFFFF"/>
      <w:spacing w:line="288" w:lineRule="exact"/>
      <w:jc w:val="both"/>
    </w:pPr>
    <w:rPr>
      <w:spacing w:val="20"/>
      <w:sz w:val="26"/>
      <w:szCs w:val="26"/>
    </w:rPr>
  </w:style>
  <w:style w:type="paragraph" w:customStyle="1" w:styleId="70">
    <w:name w:val="Основной текст (7)_0"/>
    <w:basedOn w:val="a"/>
    <w:link w:val="7"/>
    <w:pPr>
      <w:shd w:val="clear" w:color="auto" w:fill="FFFFFF"/>
      <w:spacing w:line="288" w:lineRule="exact"/>
      <w:ind w:hanging="160"/>
    </w:pPr>
    <w:rPr>
      <w:b/>
      <w:bCs/>
      <w:sz w:val="26"/>
      <w:szCs w:val="26"/>
    </w:rPr>
  </w:style>
  <w:style w:type="paragraph" w:customStyle="1" w:styleId="80">
    <w:name w:val="Основной текст (8)_0"/>
    <w:basedOn w:val="a"/>
    <w:link w:val="8"/>
    <w:pPr>
      <w:shd w:val="clear" w:color="auto" w:fill="FFFFFF"/>
      <w:spacing w:line="288" w:lineRule="exact"/>
    </w:pPr>
    <w:rPr>
      <w:b/>
      <w:bCs/>
      <w:sz w:val="26"/>
      <w:szCs w:val="26"/>
    </w:rPr>
  </w:style>
  <w:style w:type="paragraph" w:customStyle="1" w:styleId="15">
    <w:name w:val="Основной текст (15)"/>
    <w:basedOn w:val="a"/>
    <w:link w:val="15Exact"/>
    <w:pPr>
      <w:shd w:val="clear" w:color="auto" w:fill="FFFFFF"/>
      <w:spacing w:line="0" w:lineRule="atLeast"/>
    </w:pPr>
    <w:rPr>
      <w:sz w:val="14"/>
      <w:szCs w:val="14"/>
    </w:rPr>
  </w:style>
  <w:style w:type="paragraph" w:customStyle="1" w:styleId="90">
    <w:name w:val="Основной текст (9)_0"/>
    <w:basedOn w:val="a"/>
    <w:link w:val="9"/>
    <w:pPr>
      <w:shd w:val="clear" w:color="auto" w:fill="FFFFFF"/>
      <w:spacing w:line="216" w:lineRule="exact"/>
      <w:ind w:hanging="300"/>
      <w:jc w:val="both"/>
    </w:pPr>
    <w:rPr>
      <w:spacing w:val="10"/>
      <w:sz w:val="20"/>
      <w:szCs w:val="20"/>
    </w:rPr>
  </w:style>
  <w:style w:type="paragraph" w:customStyle="1" w:styleId="1000">
    <w:name w:val="Основной текст (10)_0"/>
    <w:basedOn w:val="a"/>
    <w:link w:val="101"/>
    <w:pPr>
      <w:shd w:val="clear" w:color="auto" w:fill="FFFFFF"/>
      <w:spacing w:line="221" w:lineRule="exact"/>
      <w:jc w:val="both"/>
    </w:pPr>
    <w:rPr>
      <w:spacing w:val="10"/>
      <w:sz w:val="20"/>
      <w:szCs w:val="20"/>
    </w:rPr>
  </w:style>
  <w:style w:type="paragraph" w:customStyle="1" w:styleId="1100">
    <w:name w:val="Основной текст (11)_0"/>
    <w:basedOn w:val="a"/>
    <w:link w:val="110"/>
    <w:pPr>
      <w:shd w:val="clear" w:color="auto" w:fill="FFFFFF"/>
      <w:spacing w:line="216" w:lineRule="exact"/>
      <w:jc w:val="right"/>
    </w:pPr>
    <w:rPr>
      <w:b/>
      <w:bCs/>
      <w:sz w:val="21"/>
      <w:szCs w:val="21"/>
    </w:rPr>
  </w:style>
  <w:style w:type="paragraph" w:customStyle="1" w:styleId="130">
    <w:name w:val="Основной текст (13)_0"/>
    <w:basedOn w:val="a"/>
    <w:link w:val="13"/>
    <w:pPr>
      <w:shd w:val="clear" w:color="auto" w:fill="FFFFFF"/>
      <w:spacing w:before="300" w:after="180" w:line="206" w:lineRule="exact"/>
      <w:jc w:val="both"/>
    </w:pPr>
    <w:rPr>
      <w:spacing w:val="10"/>
      <w:sz w:val="18"/>
      <w:szCs w:val="18"/>
    </w:rPr>
  </w:style>
  <w:style w:type="paragraph" w:styleId="a6">
    <w:name w:val="Balloon Text"/>
    <w:basedOn w:val="a"/>
    <w:link w:val="a7"/>
    <w:uiPriority w:val="99"/>
    <w:semiHidden/>
    <w:unhideWhenUsed/>
    <w:rsid w:val="00861FA1"/>
    <w:rPr>
      <w:rFonts w:ascii="Tahoma" w:hAnsi="Tahoma" w:cs="Tahoma"/>
      <w:sz w:val="16"/>
      <w:szCs w:val="16"/>
    </w:rPr>
  </w:style>
  <w:style w:type="character" w:customStyle="1" w:styleId="a7">
    <w:name w:val="Текст выноски Знак"/>
    <w:basedOn w:val="a0"/>
    <w:link w:val="a6"/>
    <w:uiPriority w:val="99"/>
    <w:semiHidden/>
    <w:rsid w:val="00861FA1"/>
    <w:rPr>
      <w:rFonts w:ascii="Tahoma" w:hAnsi="Tahoma" w:cs="Tahoma"/>
      <w:color w:val="000000"/>
      <w:sz w:val="16"/>
      <w:szCs w:val="16"/>
    </w:rPr>
  </w:style>
  <w:style w:type="paragraph" w:styleId="a8">
    <w:name w:val="header"/>
    <w:basedOn w:val="a"/>
    <w:link w:val="a9"/>
    <w:uiPriority w:val="99"/>
    <w:unhideWhenUsed/>
    <w:rsid w:val="00A87A4F"/>
    <w:pPr>
      <w:tabs>
        <w:tab w:val="center" w:pos="4677"/>
        <w:tab w:val="right" w:pos="9355"/>
      </w:tabs>
    </w:pPr>
  </w:style>
  <w:style w:type="character" w:customStyle="1" w:styleId="a9">
    <w:name w:val="Верхний колонтитул Знак"/>
    <w:basedOn w:val="a0"/>
    <w:link w:val="a8"/>
    <w:uiPriority w:val="99"/>
    <w:rsid w:val="00A87A4F"/>
    <w:rPr>
      <w:color w:val="000000"/>
    </w:rPr>
  </w:style>
  <w:style w:type="paragraph" w:styleId="aa">
    <w:name w:val="footer"/>
    <w:basedOn w:val="a"/>
    <w:link w:val="ab"/>
    <w:uiPriority w:val="99"/>
    <w:unhideWhenUsed/>
    <w:rsid w:val="00A87A4F"/>
    <w:pPr>
      <w:tabs>
        <w:tab w:val="center" w:pos="4677"/>
        <w:tab w:val="right" w:pos="9355"/>
      </w:tabs>
    </w:pPr>
  </w:style>
  <w:style w:type="character" w:customStyle="1" w:styleId="ab">
    <w:name w:val="Нижний колонтитул Знак"/>
    <w:basedOn w:val="a0"/>
    <w:link w:val="aa"/>
    <w:uiPriority w:val="99"/>
    <w:rsid w:val="00A87A4F"/>
    <w:rPr>
      <w:color w:val="000000"/>
    </w:rPr>
  </w:style>
  <w:style w:type="character" w:customStyle="1" w:styleId="14">
    <w:name w:val="Основной текст (14)"/>
    <w:basedOn w:val="a0"/>
    <w:rsid w:val="0002759F"/>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b w:val="0"/>
      <w:bCs w:val="0"/>
      <w:i w:val="0"/>
      <w:iCs w:val="0"/>
      <w:smallCaps w:val="0"/>
      <w:strike w:val="0"/>
      <w:spacing w:val="10"/>
      <w:sz w:val="20"/>
      <w:szCs w:val="20"/>
      <w:u w:val="none"/>
    </w:rPr>
  </w:style>
  <w:style w:type="character" w:customStyle="1" w:styleId="0pt">
    <w:name w:val="Подпись к картинке + Интервал 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eastAsia="de-DE" w:bidi="de-DE"/>
    </w:rPr>
  </w:style>
  <w:style w:type="character" w:customStyle="1" w:styleId="1">
    <w:name w:val="Заголовок №1_"/>
    <w:basedOn w:val="a0"/>
    <w:link w:val="11"/>
    <w:rPr>
      <w:b/>
      <w:bCs/>
      <w:i w:val="0"/>
      <w:iCs w:val="0"/>
      <w:smallCaps w:val="0"/>
      <w:strike w:val="0"/>
      <w:sz w:val="36"/>
      <w:szCs w:val="36"/>
      <w:u w:val="none"/>
    </w:rPr>
  </w:style>
  <w:style w:type="character" w:customStyle="1" w:styleId="10">
    <w:name w:val="Заголовок №1"/>
    <w:basedOn w:val="1"/>
    <w:rPr>
      <w:rFonts w:ascii="Times New Roman" w:eastAsia="Times New Roman" w:hAnsi="Times New Roman" w:cs="Times New Roman"/>
      <w:b/>
      <w:bCs/>
      <w:i w:val="0"/>
      <w:iCs w:val="0"/>
      <w:smallCaps w:val="0"/>
      <w:strike w:val="0"/>
      <w:color w:val="000000"/>
      <w:spacing w:val="0"/>
      <w:w w:val="100"/>
      <w:position w:val="0"/>
      <w:sz w:val="36"/>
      <w:szCs w:val="36"/>
      <w:u w:val="none"/>
      <w:lang w:val="de-DE" w:eastAsia="de-DE" w:bidi="de-DE"/>
    </w:rPr>
  </w:style>
  <w:style w:type="character" w:customStyle="1" w:styleId="16">
    <w:name w:val="Основной текст (16)_"/>
    <w:basedOn w:val="a0"/>
    <w:link w:val="161"/>
    <w:rPr>
      <w:b w:val="0"/>
      <w:bCs w:val="0"/>
      <w:i w:val="0"/>
      <w:iCs w:val="0"/>
      <w:smallCaps w:val="0"/>
      <w:strike w:val="0"/>
      <w:spacing w:val="0"/>
      <w:sz w:val="36"/>
      <w:szCs w:val="36"/>
      <w:u w:val="none"/>
    </w:rPr>
  </w:style>
  <w:style w:type="character" w:customStyle="1" w:styleId="160">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36"/>
      <w:szCs w:val="36"/>
      <w:u w:val="none"/>
      <w:lang w:val="de-DE" w:eastAsia="de-DE" w:bidi="de-DE"/>
    </w:rPr>
  </w:style>
  <w:style w:type="character" w:customStyle="1" w:styleId="1612pt">
    <w:name w:val="Основной текст (16) + 12 pt;Полужирный"/>
    <w:basedOn w:val="16"/>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5">
    <w:name w:val="Основной текст (5)_"/>
    <w:basedOn w:val="a0"/>
    <w:link w:val="50"/>
    <w:rPr>
      <w:b/>
      <w:bCs/>
      <w:i w:val="0"/>
      <w:iCs w:val="0"/>
      <w:smallCaps w:val="0"/>
      <w:strike w:val="0"/>
      <w:spacing w:val="30"/>
      <w:w w:val="66"/>
      <w:sz w:val="22"/>
      <w:szCs w:val="22"/>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30"/>
      <w:w w:val="66"/>
      <w:position w:val="0"/>
      <w:sz w:val="22"/>
      <w:szCs w:val="22"/>
      <w:u w:val="none"/>
      <w:lang w:val="de-DE" w:eastAsia="de-DE" w:bidi="de-DE"/>
    </w:rPr>
  </w:style>
  <w:style w:type="character" w:customStyle="1" w:styleId="100">
    <w:name w:val="Заголовок №1_0"/>
    <w:basedOn w:val="1"/>
    <w:rPr>
      <w:rFonts w:ascii="Times New Roman" w:eastAsia="Times New Roman" w:hAnsi="Times New Roman" w:cs="Times New Roman"/>
      <w:b/>
      <w:bCs/>
      <w:i w:val="0"/>
      <w:iCs w:val="0"/>
      <w:smallCaps w:val="0"/>
      <w:strike w:val="0"/>
      <w:color w:val="000000"/>
      <w:spacing w:val="0"/>
      <w:w w:val="100"/>
      <w:position w:val="0"/>
      <w:sz w:val="36"/>
      <w:szCs w:val="36"/>
      <w:u w:val="none"/>
      <w:lang w:val="de-DE" w:eastAsia="de-DE" w:bidi="de-DE"/>
    </w:rPr>
  </w:style>
  <w:style w:type="character" w:customStyle="1" w:styleId="2">
    <w:name w:val="Основной текст (2)_"/>
    <w:basedOn w:val="a0"/>
    <w:link w:val="20"/>
    <w:rPr>
      <w:b w:val="0"/>
      <w:bCs w:val="0"/>
      <w:i w:val="0"/>
      <w:iCs w:val="0"/>
      <w:smallCaps w:val="0"/>
      <w:strike w:val="0"/>
      <w:spacing w:val="2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de-DE" w:eastAsia="de-DE" w:bidi="de-DE"/>
    </w:rPr>
  </w:style>
  <w:style w:type="character" w:customStyle="1" w:styleId="20pt">
    <w:name w:val="Основной текст (2) + Полужирный;Интервал 0 pt"/>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de-DE" w:eastAsia="de-DE" w:bidi="de-DE"/>
    </w:rPr>
  </w:style>
  <w:style w:type="character" w:customStyle="1" w:styleId="1610pt">
    <w:name w:val="Основной текст (16) + 10 pt"/>
    <w:basedOn w:val="16"/>
    <w:rPr>
      <w:rFonts w:ascii="Times New Roman" w:eastAsia="Times New Roman" w:hAnsi="Times New Roman" w:cs="Times New Roman"/>
      <w:b w:val="0"/>
      <w:bCs w:val="0"/>
      <w:i w:val="0"/>
      <w:iCs w:val="0"/>
      <w:smallCaps w:val="0"/>
      <w:strike w:val="0"/>
      <w:color w:val="FFFFFF"/>
      <w:spacing w:val="0"/>
      <w:w w:val="100"/>
      <w:position w:val="0"/>
      <w:sz w:val="20"/>
      <w:szCs w:val="20"/>
      <w:u w:val="none"/>
      <w:lang w:val="de-DE" w:eastAsia="de-DE" w:bidi="de-DE"/>
    </w:rPr>
  </w:style>
  <w:style w:type="character" w:customStyle="1" w:styleId="18">
    <w:name w:val="Основной текст (18)_"/>
    <w:basedOn w:val="a0"/>
    <w:link w:val="180"/>
    <w:rPr>
      <w:b w:val="0"/>
      <w:bCs w:val="0"/>
      <w:i w:val="0"/>
      <w:iCs w:val="0"/>
      <w:smallCaps w:val="0"/>
      <w:strike w:val="0"/>
      <w:spacing w:val="20"/>
      <w:sz w:val="26"/>
      <w:szCs w:val="26"/>
      <w:u w:val="none"/>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de-DE" w:eastAsia="de-DE" w:bidi="de-DE"/>
    </w:rPr>
  </w:style>
  <w:style w:type="character" w:customStyle="1" w:styleId="7">
    <w:name w:val="Основной текст (7)_"/>
    <w:basedOn w:val="a0"/>
    <w:link w:val="70"/>
    <w:rPr>
      <w:b/>
      <w:bCs/>
      <w:i w:val="0"/>
      <w:iCs w:val="0"/>
      <w:smallCaps w:val="0"/>
      <w:strike w:val="0"/>
      <w:sz w:val="26"/>
      <w:szCs w:val="26"/>
      <w:u w:val="none"/>
    </w:rPr>
  </w:style>
  <w:style w:type="character" w:customStyle="1" w:styleId="71pt">
    <w:name w:val="Основной текст (7) + Не полужирный;Интервал 1 pt"/>
    <w:basedOn w:val="7"/>
    <w:rPr>
      <w:rFonts w:ascii="Times New Roman" w:eastAsia="Times New Roman" w:hAnsi="Times New Roman" w:cs="Times New Roman"/>
      <w:b/>
      <w:bCs/>
      <w:i w:val="0"/>
      <w:iCs w:val="0"/>
      <w:smallCaps w:val="0"/>
      <w:strike w:val="0"/>
      <w:color w:val="000000"/>
      <w:spacing w:val="20"/>
      <w:w w:val="100"/>
      <w:position w:val="0"/>
      <w:sz w:val="26"/>
      <w:szCs w:val="26"/>
      <w:u w:val="none"/>
      <w:lang w:val="de-DE" w:eastAsia="de-DE" w:bidi="de-D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6"/>
      <w:szCs w:val="26"/>
      <w:u w:val="none"/>
      <w:lang w:val="de-DE" w:eastAsia="de-DE" w:bidi="de-DE"/>
    </w:rPr>
  </w:style>
  <w:style w:type="character" w:customStyle="1" w:styleId="20pt0">
    <w:name w:val="Основной текст (2) + Интервал 0 pt"/>
    <w:basedOn w:val="2"/>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de-DE" w:eastAsia="de-DE" w:bidi="de-DE"/>
    </w:rPr>
  </w:style>
  <w:style w:type="character" w:customStyle="1" w:styleId="8">
    <w:name w:val="Основной текст (8)_"/>
    <w:basedOn w:val="a0"/>
    <w:link w:val="80"/>
    <w:rPr>
      <w:b/>
      <w:bCs/>
      <w:i w:val="0"/>
      <w:iCs w:val="0"/>
      <w:smallCaps w:val="0"/>
      <w:strike w:val="0"/>
      <w:sz w:val="26"/>
      <w:szCs w:val="26"/>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6"/>
      <w:szCs w:val="26"/>
      <w:u w:val="none"/>
      <w:lang w:val="de-DE" w:eastAsia="de-DE" w:bidi="de-DE"/>
    </w:rPr>
  </w:style>
  <w:style w:type="character" w:customStyle="1" w:styleId="15Exact">
    <w:name w:val="Основной текст (15) Exact"/>
    <w:basedOn w:val="a0"/>
    <w:link w:val="15"/>
    <w:rPr>
      <w:b w:val="0"/>
      <w:bCs w:val="0"/>
      <w:i w:val="0"/>
      <w:iCs w:val="0"/>
      <w:smallCaps w:val="0"/>
      <w:strike w:val="0"/>
      <w:sz w:val="14"/>
      <w:szCs w:val="14"/>
      <w:u w:val="none"/>
    </w:rPr>
  </w:style>
  <w:style w:type="character" w:customStyle="1" w:styleId="15Exact0">
    <w:name w:val="Основной текст (15) Exact_0"/>
    <w:basedOn w:val="15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de-DE" w:eastAsia="de-DE" w:bidi="de-DE"/>
    </w:rPr>
  </w:style>
  <w:style w:type="character" w:customStyle="1" w:styleId="1610pt0pt">
    <w:name w:val="Основной текст (16) + 10 pt;Интервал 0 pt"/>
    <w:basedOn w:val="1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de-DE" w:eastAsia="de-DE" w:bidi="de-DE"/>
    </w:rPr>
  </w:style>
  <w:style w:type="character" w:customStyle="1" w:styleId="1610pt0pt0">
    <w:name w:val="Основной текст (16) + 10 pt;Интервал 0 pt_0"/>
    <w:basedOn w:val="16"/>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9">
    <w:name w:val="Основной текст (9)_"/>
    <w:basedOn w:val="a0"/>
    <w:link w:val="90"/>
    <w:rPr>
      <w:b w:val="0"/>
      <w:bCs w:val="0"/>
      <w:i w:val="0"/>
      <w:iCs w:val="0"/>
      <w:smallCaps w:val="0"/>
      <w:strike w:val="0"/>
      <w:spacing w:val="10"/>
      <w:sz w:val="20"/>
      <w:szCs w:val="20"/>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de-DE" w:eastAsia="de-DE" w:bidi="de-DE"/>
    </w:rPr>
  </w:style>
  <w:style w:type="character" w:customStyle="1" w:styleId="101">
    <w:name w:val="Основной текст (10)_"/>
    <w:basedOn w:val="a0"/>
    <w:link w:val="1000"/>
    <w:rPr>
      <w:b w:val="0"/>
      <w:bCs w:val="0"/>
      <w:i w:val="0"/>
      <w:iCs w:val="0"/>
      <w:smallCaps w:val="0"/>
      <w:strike w:val="0"/>
      <w:spacing w:val="10"/>
      <w:sz w:val="20"/>
      <w:szCs w:val="20"/>
      <w:u w:val="none"/>
    </w:rPr>
  </w:style>
  <w:style w:type="character" w:customStyle="1" w:styleId="102">
    <w:name w:val="Основной текст (10)"/>
    <w:basedOn w:val="10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de-DE" w:eastAsia="de-DE" w:bidi="de-DE"/>
    </w:rPr>
  </w:style>
  <w:style w:type="character" w:customStyle="1" w:styleId="110">
    <w:name w:val="Основной текст (11)_"/>
    <w:basedOn w:val="a0"/>
    <w:link w:val="1100"/>
    <w:rPr>
      <w:b/>
      <w:bCs/>
      <w:i w:val="0"/>
      <w:iCs w:val="0"/>
      <w:smallCaps w:val="0"/>
      <w:strike w:val="0"/>
      <w:sz w:val="21"/>
      <w:szCs w:val="21"/>
      <w:u w:val="none"/>
    </w:rPr>
  </w:style>
  <w:style w:type="character" w:customStyle="1" w:styleId="1110pt">
    <w:name w:val="Основной текст (11) + 10 pt"/>
    <w:basedOn w:val="110"/>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210pt0pt">
    <w:name w:val="Основной текст (2) + 10 pt;Полужирный;Интервал 0 pt"/>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210pt0pt0">
    <w:name w:val="Основной текст (2) + 10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de-DE" w:eastAsia="de-DE" w:bidi="de-DE"/>
    </w:rPr>
  </w:style>
  <w:style w:type="character" w:customStyle="1" w:styleId="91pt">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de-DE" w:eastAsia="de-DE" w:bidi="de-DE"/>
    </w:rPr>
  </w:style>
  <w:style w:type="character" w:customStyle="1" w:styleId="111">
    <w:name w:val="Основной текст (11)"/>
    <w:basedOn w:val="110"/>
    <w:rPr>
      <w:rFonts w:ascii="Times New Roman" w:eastAsia="Times New Roman" w:hAnsi="Times New Roman" w:cs="Times New Roman"/>
      <w:b/>
      <w:bCs/>
      <w:i w:val="0"/>
      <w:iCs w:val="0"/>
      <w:smallCaps w:val="0"/>
      <w:strike w:val="0"/>
      <w:color w:val="000000"/>
      <w:spacing w:val="0"/>
      <w:w w:val="100"/>
      <w:position w:val="0"/>
      <w:sz w:val="21"/>
      <w:szCs w:val="21"/>
      <w:u w:val="none"/>
      <w:lang w:val="de-DE" w:eastAsia="de-DE" w:bidi="de-DE"/>
    </w:rPr>
  </w:style>
  <w:style w:type="character" w:customStyle="1" w:styleId="1625pt3pt">
    <w:name w:val="Основной текст (16) + 25 pt;Интервал 3 pt"/>
    <w:basedOn w:val="16"/>
    <w:rPr>
      <w:rFonts w:ascii="Times New Roman" w:eastAsia="Times New Roman" w:hAnsi="Times New Roman" w:cs="Times New Roman"/>
      <w:b w:val="0"/>
      <w:bCs w:val="0"/>
      <w:i w:val="0"/>
      <w:iCs w:val="0"/>
      <w:smallCaps w:val="0"/>
      <w:strike w:val="0"/>
      <w:color w:val="000000"/>
      <w:spacing w:val="70"/>
      <w:w w:val="100"/>
      <w:position w:val="0"/>
      <w:sz w:val="50"/>
      <w:szCs w:val="50"/>
      <w:u w:val="none"/>
      <w:lang w:val="de-DE" w:eastAsia="de-DE" w:bidi="de-DE"/>
    </w:rPr>
  </w:style>
  <w:style w:type="character" w:customStyle="1" w:styleId="1655pt">
    <w:name w:val="Основной текст (16) + 5;5 pt"/>
    <w:basedOn w:val="1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de-DE" w:eastAsia="de-DE" w:bidi="de-DE"/>
    </w:rPr>
  </w:style>
  <w:style w:type="character" w:customStyle="1" w:styleId="1610pt1pt">
    <w:name w:val="Основной текст (16) + 10 pt;Интервал 1 pt"/>
    <w:basedOn w:val="1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de-DE" w:eastAsia="de-DE" w:bidi="de-DE"/>
    </w:rPr>
  </w:style>
  <w:style w:type="character" w:customStyle="1" w:styleId="91pt0">
    <w:name w:val="Основной текст (9) + Интервал 1 pt_0"/>
    <w:basedOn w:val="9"/>
    <w:rPr>
      <w:rFonts w:ascii="Times New Roman" w:eastAsia="Times New Roman" w:hAnsi="Times New Roman" w:cs="Times New Roman"/>
      <w:b w:val="0"/>
      <w:bCs w:val="0"/>
      <w:i w:val="0"/>
      <w:iCs w:val="0"/>
      <w:smallCaps w:val="0"/>
      <w:strike w:val="0"/>
      <w:color w:val="000000"/>
      <w:spacing w:val="20"/>
      <w:w w:val="100"/>
      <w:position w:val="0"/>
      <w:sz w:val="20"/>
      <w:szCs w:val="20"/>
      <w:u w:val="single"/>
      <w:lang w:val="en-US" w:eastAsia="en-US" w:bidi="en-US"/>
    </w:rPr>
  </w:style>
  <w:style w:type="character" w:customStyle="1" w:styleId="13">
    <w:name w:val="Основной текст (13)_"/>
    <w:basedOn w:val="a0"/>
    <w:link w:val="130"/>
    <w:rPr>
      <w:b w:val="0"/>
      <w:bCs w:val="0"/>
      <w:i w:val="0"/>
      <w:iCs w:val="0"/>
      <w:smallCaps w:val="0"/>
      <w:strike w:val="0"/>
      <w:spacing w:val="10"/>
      <w:sz w:val="18"/>
      <w:szCs w:val="18"/>
      <w:u w:val="none"/>
    </w:rPr>
  </w:style>
  <w:style w:type="character" w:customStyle="1" w:styleId="131">
    <w:name w:val="Основной текст (13)"/>
    <w:basedOn w:val="13"/>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de-DE" w:eastAsia="de-DE" w:bidi="de-DE"/>
    </w:rPr>
  </w:style>
  <w:style w:type="character" w:customStyle="1" w:styleId="130pt">
    <w:name w:val="Основной текст (13) + Интервал 0 pt"/>
    <w:basedOn w:val="1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style>
  <w:style w:type="character" w:customStyle="1" w:styleId="162">
    <w:name w:val="Основной текст (16) + Полужирный"/>
    <w:basedOn w:val="16"/>
    <w:rPr>
      <w:rFonts w:ascii="Times New Roman" w:eastAsia="Times New Roman" w:hAnsi="Times New Roman" w:cs="Times New Roman"/>
      <w:b/>
      <w:bCs/>
      <w:i w:val="0"/>
      <w:iCs w:val="0"/>
      <w:smallCaps w:val="0"/>
      <w:strike w:val="0"/>
      <w:color w:val="000000"/>
      <w:spacing w:val="0"/>
      <w:w w:val="100"/>
      <w:position w:val="0"/>
      <w:sz w:val="36"/>
      <w:szCs w:val="36"/>
      <w:u w:val="none"/>
      <w:lang w:val="de-DE" w:eastAsia="de-DE" w:bidi="de-DE"/>
    </w:rPr>
  </w:style>
  <w:style w:type="character" w:customStyle="1" w:styleId="1600">
    <w:name w:val="Основной текст (16)_0"/>
    <w:basedOn w:val="16"/>
    <w:rPr>
      <w:rFonts w:ascii="Times New Roman" w:eastAsia="Times New Roman" w:hAnsi="Times New Roman" w:cs="Times New Roman"/>
      <w:b w:val="0"/>
      <w:bCs w:val="0"/>
      <w:i w:val="0"/>
      <w:iCs w:val="0"/>
      <w:smallCaps w:val="0"/>
      <w:strike w:val="0"/>
      <w:color w:val="000000"/>
      <w:spacing w:val="0"/>
      <w:w w:val="100"/>
      <w:position w:val="0"/>
      <w:sz w:val="36"/>
      <w:szCs w:val="36"/>
      <w:u w:val="none"/>
      <w:lang w:val="de-DE" w:eastAsia="de-DE" w:bidi="de-DE"/>
    </w:rPr>
  </w:style>
  <w:style w:type="character" w:customStyle="1" w:styleId="169pt0pt">
    <w:name w:val="Основной текст (16) + 9 pt;Интервал 0 pt"/>
    <w:basedOn w:val="16"/>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de-DE" w:eastAsia="de-DE" w:bidi="de-DE"/>
    </w:rPr>
  </w:style>
  <w:style w:type="character" w:customStyle="1" w:styleId="317DBABB-6337-49BF-B682-9B3D3B12A2BB">
    <w:name w:val="{317DBABB-6337-49BF-B682-9B3D3B12A2BB}"/>
    <w:basedOn w:val="16"/>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style>
  <w:style w:type="paragraph" w:customStyle="1" w:styleId="a5">
    <w:name w:val="Подпись к картинке"/>
    <w:basedOn w:val="a"/>
    <w:link w:val="a4"/>
    <w:pPr>
      <w:shd w:val="clear" w:color="auto" w:fill="FFFFFF"/>
      <w:spacing w:line="0" w:lineRule="atLeast"/>
    </w:pPr>
    <w:rPr>
      <w:spacing w:val="10"/>
      <w:sz w:val="20"/>
      <w:szCs w:val="20"/>
    </w:rPr>
  </w:style>
  <w:style w:type="paragraph" w:customStyle="1" w:styleId="11">
    <w:name w:val="Заголовок №1_1"/>
    <w:basedOn w:val="a"/>
    <w:link w:val="1"/>
    <w:pPr>
      <w:shd w:val="clear" w:color="auto" w:fill="FFFFFF"/>
      <w:spacing w:after="180" w:line="384" w:lineRule="exact"/>
      <w:jc w:val="both"/>
      <w:outlineLvl w:val="0"/>
    </w:pPr>
    <w:rPr>
      <w:b/>
      <w:bCs/>
      <w:sz w:val="36"/>
      <w:szCs w:val="36"/>
    </w:rPr>
  </w:style>
  <w:style w:type="paragraph" w:customStyle="1" w:styleId="161">
    <w:name w:val="Основной текст (16)_1"/>
    <w:basedOn w:val="a"/>
    <w:link w:val="16"/>
    <w:pPr>
      <w:shd w:val="clear" w:color="auto" w:fill="FFFFFF"/>
      <w:spacing w:before="180" w:line="381" w:lineRule="exact"/>
      <w:ind w:firstLine="3420"/>
    </w:pPr>
    <w:rPr>
      <w:sz w:val="36"/>
      <w:szCs w:val="36"/>
    </w:rPr>
  </w:style>
  <w:style w:type="paragraph" w:customStyle="1" w:styleId="50">
    <w:name w:val="Основной текст (5)_0"/>
    <w:basedOn w:val="a"/>
    <w:link w:val="5"/>
    <w:pPr>
      <w:shd w:val="clear" w:color="auto" w:fill="FFFFFF"/>
      <w:spacing w:after="600" w:line="0" w:lineRule="atLeast"/>
    </w:pPr>
    <w:rPr>
      <w:b/>
      <w:bCs/>
      <w:spacing w:val="30"/>
      <w:w w:val="66"/>
      <w:sz w:val="22"/>
      <w:szCs w:val="22"/>
    </w:rPr>
  </w:style>
  <w:style w:type="paragraph" w:customStyle="1" w:styleId="20">
    <w:name w:val="Основной текст (2)_0"/>
    <w:basedOn w:val="a"/>
    <w:link w:val="2"/>
    <w:pPr>
      <w:shd w:val="clear" w:color="auto" w:fill="FFFFFF"/>
      <w:spacing w:after="360" w:line="288" w:lineRule="exact"/>
      <w:ind w:hanging="280"/>
      <w:jc w:val="both"/>
    </w:pPr>
    <w:rPr>
      <w:spacing w:val="20"/>
      <w:sz w:val="26"/>
      <w:szCs w:val="26"/>
    </w:rPr>
  </w:style>
  <w:style w:type="paragraph" w:customStyle="1" w:styleId="180">
    <w:name w:val="Основной текст (18)_0"/>
    <w:basedOn w:val="a"/>
    <w:link w:val="18"/>
    <w:pPr>
      <w:shd w:val="clear" w:color="auto" w:fill="FFFFFF"/>
      <w:spacing w:line="288" w:lineRule="exact"/>
      <w:jc w:val="both"/>
    </w:pPr>
    <w:rPr>
      <w:spacing w:val="20"/>
      <w:sz w:val="26"/>
      <w:szCs w:val="26"/>
    </w:rPr>
  </w:style>
  <w:style w:type="paragraph" w:customStyle="1" w:styleId="70">
    <w:name w:val="Основной текст (7)_0"/>
    <w:basedOn w:val="a"/>
    <w:link w:val="7"/>
    <w:pPr>
      <w:shd w:val="clear" w:color="auto" w:fill="FFFFFF"/>
      <w:spacing w:line="288" w:lineRule="exact"/>
      <w:ind w:hanging="160"/>
    </w:pPr>
    <w:rPr>
      <w:b/>
      <w:bCs/>
      <w:sz w:val="26"/>
      <w:szCs w:val="26"/>
    </w:rPr>
  </w:style>
  <w:style w:type="paragraph" w:customStyle="1" w:styleId="80">
    <w:name w:val="Основной текст (8)_0"/>
    <w:basedOn w:val="a"/>
    <w:link w:val="8"/>
    <w:pPr>
      <w:shd w:val="clear" w:color="auto" w:fill="FFFFFF"/>
      <w:spacing w:line="288" w:lineRule="exact"/>
    </w:pPr>
    <w:rPr>
      <w:b/>
      <w:bCs/>
      <w:sz w:val="26"/>
      <w:szCs w:val="26"/>
    </w:rPr>
  </w:style>
  <w:style w:type="paragraph" w:customStyle="1" w:styleId="15">
    <w:name w:val="Основной текст (15)"/>
    <w:basedOn w:val="a"/>
    <w:link w:val="15Exact"/>
    <w:pPr>
      <w:shd w:val="clear" w:color="auto" w:fill="FFFFFF"/>
      <w:spacing w:line="0" w:lineRule="atLeast"/>
    </w:pPr>
    <w:rPr>
      <w:sz w:val="14"/>
      <w:szCs w:val="14"/>
    </w:rPr>
  </w:style>
  <w:style w:type="paragraph" w:customStyle="1" w:styleId="90">
    <w:name w:val="Основной текст (9)_0"/>
    <w:basedOn w:val="a"/>
    <w:link w:val="9"/>
    <w:pPr>
      <w:shd w:val="clear" w:color="auto" w:fill="FFFFFF"/>
      <w:spacing w:line="216" w:lineRule="exact"/>
      <w:ind w:hanging="300"/>
      <w:jc w:val="both"/>
    </w:pPr>
    <w:rPr>
      <w:spacing w:val="10"/>
      <w:sz w:val="20"/>
      <w:szCs w:val="20"/>
    </w:rPr>
  </w:style>
  <w:style w:type="paragraph" w:customStyle="1" w:styleId="1000">
    <w:name w:val="Основной текст (10)_0"/>
    <w:basedOn w:val="a"/>
    <w:link w:val="101"/>
    <w:pPr>
      <w:shd w:val="clear" w:color="auto" w:fill="FFFFFF"/>
      <w:spacing w:line="221" w:lineRule="exact"/>
      <w:jc w:val="both"/>
    </w:pPr>
    <w:rPr>
      <w:spacing w:val="10"/>
      <w:sz w:val="20"/>
      <w:szCs w:val="20"/>
    </w:rPr>
  </w:style>
  <w:style w:type="paragraph" w:customStyle="1" w:styleId="1100">
    <w:name w:val="Основной текст (11)_0"/>
    <w:basedOn w:val="a"/>
    <w:link w:val="110"/>
    <w:pPr>
      <w:shd w:val="clear" w:color="auto" w:fill="FFFFFF"/>
      <w:spacing w:line="216" w:lineRule="exact"/>
      <w:jc w:val="right"/>
    </w:pPr>
    <w:rPr>
      <w:b/>
      <w:bCs/>
      <w:sz w:val="21"/>
      <w:szCs w:val="21"/>
    </w:rPr>
  </w:style>
  <w:style w:type="paragraph" w:customStyle="1" w:styleId="130">
    <w:name w:val="Основной текст (13)_0"/>
    <w:basedOn w:val="a"/>
    <w:link w:val="13"/>
    <w:pPr>
      <w:shd w:val="clear" w:color="auto" w:fill="FFFFFF"/>
      <w:spacing w:before="300" w:after="180" w:line="206" w:lineRule="exact"/>
      <w:jc w:val="both"/>
    </w:pPr>
    <w:rPr>
      <w:spacing w:val="10"/>
      <w:sz w:val="18"/>
      <w:szCs w:val="18"/>
    </w:rPr>
  </w:style>
  <w:style w:type="paragraph" w:styleId="a6">
    <w:name w:val="Balloon Text"/>
    <w:basedOn w:val="a"/>
    <w:link w:val="a7"/>
    <w:uiPriority w:val="99"/>
    <w:semiHidden/>
    <w:unhideWhenUsed/>
    <w:rsid w:val="00861FA1"/>
    <w:rPr>
      <w:rFonts w:ascii="Tahoma" w:hAnsi="Tahoma" w:cs="Tahoma"/>
      <w:sz w:val="16"/>
      <w:szCs w:val="16"/>
    </w:rPr>
  </w:style>
  <w:style w:type="character" w:customStyle="1" w:styleId="a7">
    <w:name w:val="Текст выноски Знак"/>
    <w:basedOn w:val="a0"/>
    <w:link w:val="a6"/>
    <w:uiPriority w:val="99"/>
    <w:semiHidden/>
    <w:rsid w:val="00861FA1"/>
    <w:rPr>
      <w:rFonts w:ascii="Tahoma" w:hAnsi="Tahoma" w:cs="Tahoma"/>
      <w:color w:val="000000"/>
      <w:sz w:val="16"/>
      <w:szCs w:val="16"/>
    </w:rPr>
  </w:style>
  <w:style w:type="paragraph" w:styleId="a8">
    <w:name w:val="header"/>
    <w:basedOn w:val="a"/>
    <w:link w:val="a9"/>
    <w:uiPriority w:val="99"/>
    <w:unhideWhenUsed/>
    <w:rsid w:val="00A87A4F"/>
    <w:pPr>
      <w:tabs>
        <w:tab w:val="center" w:pos="4677"/>
        <w:tab w:val="right" w:pos="9355"/>
      </w:tabs>
    </w:pPr>
  </w:style>
  <w:style w:type="character" w:customStyle="1" w:styleId="a9">
    <w:name w:val="Верхний колонтитул Знак"/>
    <w:basedOn w:val="a0"/>
    <w:link w:val="a8"/>
    <w:uiPriority w:val="99"/>
    <w:rsid w:val="00A87A4F"/>
    <w:rPr>
      <w:color w:val="000000"/>
    </w:rPr>
  </w:style>
  <w:style w:type="paragraph" w:styleId="aa">
    <w:name w:val="footer"/>
    <w:basedOn w:val="a"/>
    <w:link w:val="ab"/>
    <w:uiPriority w:val="99"/>
    <w:unhideWhenUsed/>
    <w:rsid w:val="00A87A4F"/>
    <w:pPr>
      <w:tabs>
        <w:tab w:val="center" w:pos="4677"/>
        <w:tab w:val="right" w:pos="9355"/>
      </w:tabs>
    </w:pPr>
  </w:style>
  <w:style w:type="character" w:customStyle="1" w:styleId="ab">
    <w:name w:val="Нижний колонтитул Знак"/>
    <w:basedOn w:val="a0"/>
    <w:link w:val="aa"/>
    <w:uiPriority w:val="99"/>
    <w:rsid w:val="00A87A4F"/>
    <w:rPr>
      <w:color w:val="000000"/>
    </w:rPr>
  </w:style>
  <w:style w:type="character" w:customStyle="1" w:styleId="14">
    <w:name w:val="Основной текст (14)"/>
    <w:basedOn w:val="a0"/>
    <w:rsid w:val="0002759F"/>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1374</Words>
  <Characters>7834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Htoya</dc:creator>
  <cp:lastModifiedBy>Kachkovskiy / Сomfort MAX</cp:lastModifiedBy>
  <cp:revision>4</cp:revision>
  <dcterms:created xsi:type="dcterms:W3CDTF">2020-04-09T07:30:00Z</dcterms:created>
  <dcterms:modified xsi:type="dcterms:W3CDTF">2020-04-09T09:33:00Z</dcterms:modified>
</cp:coreProperties>
</file>